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Spec="center" w:tblpY="2836"/>
        <w:tblW w:w="9635" w:type="dxa"/>
        <w:tblLook w:val="0000"/>
      </w:tblPr>
      <w:tblGrid>
        <w:gridCol w:w="675"/>
        <w:gridCol w:w="1701"/>
        <w:gridCol w:w="4536"/>
        <w:gridCol w:w="2723"/>
      </w:tblGrid>
      <w:tr w:rsidR="00795B58" w:rsidTr="0058690B">
        <w:trPr>
          <w:trHeight w:val="413"/>
        </w:trPr>
        <w:tc>
          <w:tcPr>
            <w:tcW w:w="675" w:type="dxa"/>
          </w:tcPr>
          <w:p w:rsidR="00795B58" w:rsidRPr="002B2159" w:rsidRDefault="00795B58" w:rsidP="007E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B58" w:rsidRPr="002B2159" w:rsidRDefault="00795B58" w:rsidP="00DA3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5B58" w:rsidRPr="002B2159" w:rsidRDefault="00795B58" w:rsidP="007E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795B58" w:rsidRPr="002B2159" w:rsidRDefault="00795B58" w:rsidP="001F1960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785" w:rsidRPr="00CE0177" w:rsidRDefault="00431F78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CE0177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-719455</wp:posOffset>
            </wp:positionV>
            <wp:extent cx="7549515" cy="2869565"/>
            <wp:effectExtent l="19050" t="0" r="0" b="0"/>
            <wp:wrapNone/>
            <wp:docPr id="62" name="Рисунок 62" descr="Распоряжение ОАО РЖД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Распоряжение ОАО РЖД_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28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175" w:rsidRPr="00CE0177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Pr="00CE0177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Pr="00CE0177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Pr="00CE0177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Pr="00CE0177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357AA9" w:rsidRDefault="00357AA9" w:rsidP="003026E8">
      <w:pPr>
        <w:spacing w:before="120" w:after="0" w:line="360" w:lineRule="exact"/>
        <w:jc w:val="center"/>
        <w:textAlignment w:val="baseline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2F18" w:rsidRPr="00CE0177" w:rsidRDefault="00B503AF" w:rsidP="003026E8">
      <w:pPr>
        <w:spacing w:before="120" w:after="0" w:line="360" w:lineRule="exac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E01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BF1B6D" w:rsidRPr="00CE01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Соглашение об оказании информационных услуг и предоставлении электронных сервисов в сфере грузовых перевозок</w:t>
      </w:r>
      <w:r w:rsidR="00D16A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E408D" w:rsidRDefault="00AE408D" w:rsidP="0044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596" w:rsidRPr="00EA525D" w:rsidRDefault="003E4596" w:rsidP="003E4596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52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</w:t>
      </w:r>
      <w:r w:rsidR="00EA525D" w:rsidRPr="00EA52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повышения клиентоориентированности и</w:t>
      </w:r>
      <w:r w:rsidRPr="00EA52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реализации максимальной доступности и оперативности оказания информационных услуг предоставляемых ОАО «РЖД» (АС ЭТРАН):</w:t>
      </w:r>
    </w:p>
    <w:p w:rsidR="00D56798" w:rsidRPr="00D56798" w:rsidRDefault="00D56798" w:rsidP="00884D86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798">
        <w:rPr>
          <w:rFonts w:ascii="Times New Roman" w:eastAsia="Times New Roman" w:hAnsi="Times New Roman"/>
          <w:sz w:val="28"/>
          <w:szCs w:val="28"/>
        </w:rPr>
        <w:t>Внести изменения в Соглашение об оказании информационных услуг и предоставлении электронных сервисов в сфере грузовых перевозок,</w:t>
      </w:r>
      <w:r w:rsidRPr="00D56798">
        <w:rPr>
          <w:rFonts w:ascii="Times New Roman" w:hAnsi="Times New Roman"/>
          <w:sz w:val="28"/>
          <w:szCs w:val="28"/>
        </w:rPr>
        <w:t xml:space="preserve"> утвержденное распоряжением ОАО «РЖД» от 18 декабря 2017 г. № 2633/р </w:t>
      </w:r>
      <w:r w:rsidRPr="00D56798">
        <w:rPr>
          <w:rFonts w:ascii="Times New Roman" w:hAnsi="Times New Roman"/>
          <w:sz w:val="28"/>
          <w:szCs w:val="28"/>
          <w:bdr w:val="none" w:sz="0" w:space="0" w:color="auto" w:frame="1"/>
        </w:rPr>
        <w:t>(далее – Соглашение)</w:t>
      </w:r>
      <w:r w:rsidR="00806492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D567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соответствии с </w:t>
      </w:r>
      <w:r w:rsidR="00D863FA">
        <w:rPr>
          <w:rFonts w:ascii="Times New Roman" w:hAnsi="Times New Roman"/>
          <w:sz w:val="28"/>
          <w:szCs w:val="28"/>
          <w:bdr w:val="none" w:sz="0" w:space="0" w:color="auto" w:frame="1"/>
        </w:rPr>
        <w:t>П</w:t>
      </w:r>
      <w:r w:rsidRPr="00D56798">
        <w:rPr>
          <w:rFonts w:ascii="Times New Roman" w:hAnsi="Times New Roman"/>
          <w:sz w:val="28"/>
          <w:szCs w:val="28"/>
          <w:bdr w:val="none" w:sz="0" w:space="0" w:color="auto" w:frame="1"/>
        </w:rPr>
        <w:t>риложением к настоящему распоряжению</w:t>
      </w:r>
      <w:r w:rsidRPr="00D56798">
        <w:rPr>
          <w:rFonts w:ascii="Times New Roman" w:hAnsi="Times New Roman"/>
          <w:sz w:val="28"/>
          <w:szCs w:val="28"/>
        </w:rPr>
        <w:t>.</w:t>
      </w:r>
    </w:p>
    <w:p w:rsidR="00A66481" w:rsidRPr="00BC531C" w:rsidRDefault="004B2D46" w:rsidP="00955545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r w:rsidR="008064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 реинжиниринга процессов и цифровой трансформации</w:t>
      </w:r>
      <w:r w:rsidR="00920E89" w:rsidRPr="00BC531C">
        <w:rPr>
          <w:rFonts w:ascii="Times New Roman" w:hAnsi="Times New Roman"/>
          <w:sz w:val="28"/>
          <w:szCs w:val="28"/>
        </w:rPr>
        <w:t xml:space="preserve"> </w:t>
      </w:r>
      <w:r w:rsidR="009763C1">
        <w:rPr>
          <w:rFonts w:ascii="Times New Roman" w:hAnsi="Times New Roman"/>
          <w:sz w:val="28"/>
          <w:szCs w:val="28"/>
        </w:rPr>
        <w:t xml:space="preserve">Центра фирменного транспортного обслуживания </w:t>
      </w:r>
      <w:r w:rsidR="009763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Кабанову А.В.</w:t>
      </w:r>
      <w:r w:rsidR="002734CC" w:rsidRPr="00BC531C">
        <w:rPr>
          <w:rFonts w:ascii="Times New Roman" w:hAnsi="Times New Roman"/>
          <w:sz w:val="28"/>
          <w:szCs w:val="28"/>
        </w:rPr>
        <w:t xml:space="preserve"> обеспечить </w:t>
      </w:r>
      <w:r w:rsidR="00920E89" w:rsidRPr="00BC531C">
        <w:rPr>
          <w:rFonts w:ascii="Times New Roman" w:hAnsi="Times New Roman"/>
          <w:sz w:val="28"/>
          <w:szCs w:val="28"/>
        </w:rPr>
        <w:t xml:space="preserve">размещение </w:t>
      </w:r>
      <w:r w:rsidR="002734CC" w:rsidRPr="00BC531C">
        <w:rPr>
          <w:rFonts w:ascii="Times New Roman" w:hAnsi="Times New Roman"/>
          <w:sz w:val="28"/>
          <w:szCs w:val="28"/>
        </w:rPr>
        <w:t xml:space="preserve">изменений на сайте </w:t>
      </w:r>
      <w:r w:rsidR="00920E89" w:rsidRPr="00BC531C">
        <w:rPr>
          <w:rFonts w:ascii="Times New Roman" w:hAnsi="Times New Roman"/>
          <w:sz w:val="28"/>
          <w:szCs w:val="28"/>
        </w:rPr>
        <w:t>ОАО </w:t>
      </w:r>
      <w:r w:rsidR="002734CC" w:rsidRPr="00BC531C">
        <w:rPr>
          <w:rFonts w:ascii="Times New Roman" w:hAnsi="Times New Roman"/>
          <w:sz w:val="28"/>
          <w:szCs w:val="28"/>
        </w:rPr>
        <w:t>«РЖД».</w:t>
      </w:r>
    </w:p>
    <w:p w:rsidR="00F4575E" w:rsidRPr="00BC531C" w:rsidRDefault="00F4575E" w:rsidP="00955545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31C">
        <w:rPr>
          <w:rFonts w:ascii="Times New Roman" w:hAnsi="Times New Roman"/>
          <w:sz w:val="28"/>
          <w:szCs w:val="28"/>
        </w:rPr>
        <w:t xml:space="preserve">Начальникам </w:t>
      </w:r>
      <w:r w:rsidR="00FA448B" w:rsidRPr="00BC531C">
        <w:rPr>
          <w:rFonts w:ascii="Times New Roman" w:hAnsi="Times New Roman"/>
          <w:sz w:val="28"/>
          <w:szCs w:val="28"/>
        </w:rPr>
        <w:t>т</w:t>
      </w:r>
      <w:r w:rsidRPr="00BC531C">
        <w:rPr>
          <w:rFonts w:ascii="Times New Roman" w:hAnsi="Times New Roman"/>
          <w:sz w:val="28"/>
          <w:szCs w:val="28"/>
        </w:rPr>
        <w:t>ерриториальных центров фирменного транспортного обслуживания</w:t>
      </w:r>
      <w:r w:rsidR="000D52DB" w:rsidRPr="00BC531C">
        <w:rPr>
          <w:rFonts w:ascii="Times New Roman" w:hAnsi="Times New Roman"/>
          <w:sz w:val="28"/>
          <w:szCs w:val="28"/>
        </w:rPr>
        <w:t xml:space="preserve"> о</w:t>
      </w:r>
      <w:r w:rsidRPr="00BC531C">
        <w:rPr>
          <w:rFonts w:ascii="Times New Roman" w:hAnsi="Times New Roman"/>
          <w:sz w:val="28"/>
          <w:szCs w:val="28"/>
        </w:rPr>
        <w:t xml:space="preserve">рганизовать информирование </w:t>
      </w:r>
      <w:r w:rsidR="00FA448B" w:rsidRPr="00BC531C">
        <w:rPr>
          <w:rFonts w:ascii="Times New Roman" w:hAnsi="Times New Roman"/>
          <w:sz w:val="28"/>
          <w:szCs w:val="28"/>
        </w:rPr>
        <w:t>к</w:t>
      </w:r>
      <w:r w:rsidRPr="00BC531C">
        <w:rPr>
          <w:rFonts w:ascii="Times New Roman" w:hAnsi="Times New Roman"/>
          <w:sz w:val="28"/>
          <w:szCs w:val="28"/>
        </w:rPr>
        <w:t xml:space="preserve">лиентов о внесенных изменениях в Соглашение </w:t>
      </w:r>
      <w:r w:rsidR="00FA448B" w:rsidRPr="00BC531C">
        <w:rPr>
          <w:rFonts w:ascii="Times New Roman" w:eastAsia="Times New Roman" w:hAnsi="Times New Roman"/>
          <w:sz w:val="28"/>
          <w:szCs w:val="28"/>
          <w:lang w:eastAsia="ru-RU"/>
        </w:rPr>
        <w:t>и приложения к нему</w:t>
      </w:r>
      <w:r w:rsidR="000D52DB" w:rsidRPr="00BC53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3D49" w:rsidRDefault="00443D49" w:rsidP="00BD5F3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D49" w:rsidRPr="00CE0177" w:rsidRDefault="00443D49" w:rsidP="00BD5F3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3BF" w:rsidRPr="00CE0177" w:rsidRDefault="008E1163" w:rsidP="00142F4A">
      <w:pPr>
        <w:spacing w:before="720"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17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генерального </w:t>
      </w:r>
    </w:p>
    <w:p w:rsidR="008E1163" w:rsidRPr="00CE0177" w:rsidRDefault="008E1163" w:rsidP="008E11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177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ОАО «РЖД» – </w:t>
      </w:r>
    </w:p>
    <w:p w:rsidR="008E1163" w:rsidRDefault="00862F4A" w:rsidP="008E11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Центра фирменного</w:t>
      </w:r>
    </w:p>
    <w:p w:rsidR="00806492" w:rsidRPr="00806492" w:rsidRDefault="00806492" w:rsidP="00806492">
      <w:pPr>
        <w:tabs>
          <w:tab w:val="right" w:pos="9639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 обслуживания</w:t>
      </w:r>
      <w:r w:rsidRPr="008064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А.Н.Шило</w:t>
      </w:r>
    </w:p>
    <w:p w:rsidR="00D56798" w:rsidRDefault="00D56798" w:rsidP="00156EA1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6798" w:rsidRDefault="00D56798" w:rsidP="00156EA1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6798" w:rsidRDefault="00D56798" w:rsidP="00156EA1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6798" w:rsidRDefault="00D56798" w:rsidP="00156EA1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492" w:rsidRDefault="00806492" w:rsidP="00156EA1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6EA1" w:rsidRPr="00CE0177" w:rsidRDefault="00554445" w:rsidP="00142F4A">
      <w:pPr>
        <w:spacing w:before="480"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177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156EA1" w:rsidRPr="00CE0177">
        <w:rPr>
          <w:rFonts w:ascii="Times New Roman" w:eastAsia="Times New Roman" w:hAnsi="Times New Roman"/>
          <w:sz w:val="20"/>
          <w:szCs w:val="20"/>
          <w:lang w:eastAsia="ru-RU"/>
        </w:rPr>
        <w:t xml:space="preserve">сп. </w:t>
      </w:r>
      <w:r w:rsidR="001A0D8A">
        <w:rPr>
          <w:rFonts w:ascii="Times New Roman" w:eastAsia="Times New Roman" w:hAnsi="Times New Roman"/>
          <w:sz w:val="20"/>
          <w:szCs w:val="20"/>
          <w:lang w:eastAsia="ru-RU"/>
        </w:rPr>
        <w:t>Гвоздовская</w:t>
      </w:r>
      <w:r w:rsidR="00204E45" w:rsidRPr="00CE017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D52DB" w:rsidRPr="00CE0177">
        <w:rPr>
          <w:rFonts w:ascii="Times New Roman" w:eastAsia="Times New Roman" w:hAnsi="Times New Roman"/>
          <w:sz w:val="20"/>
          <w:szCs w:val="20"/>
          <w:lang w:eastAsia="ru-RU"/>
        </w:rPr>
        <w:t xml:space="preserve"> И.В.,</w:t>
      </w:r>
      <w:r w:rsidR="001A0D8A">
        <w:rPr>
          <w:rFonts w:ascii="Times New Roman" w:eastAsia="Times New Roman" w:hAnsi="Times New Roman"/>
          <w:sz w:val="20"/>
          <w:szCs w:val="20"/>
          <w:lang w:eastAsia="ru-RU"/>
        </w:rPr>
        <w:t xml:space="preserve"> ЦФТО</w:t>
      </w:r>
    </w:p>
    <w:p w:rsidR="00AE408D" w:rsidRPr="00AE408D" w:rsidRDefault="000D52DB" w:rsidP="00AE408D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177">
        <w:rPr>
          <w:rFonts w:ascii="Times New Roman" w:eastAsia="Times New Roman" w:hAnsi="Times New Roman"/>
          <w:sz w:val="20"/>
          <w:szCs w:val="20"/>
          <w:lang w:eastAsia="ru-RU"/>
        </w:rPr>
        <w:t>(499)26</w:t>
      </w:r>
      <w:r w:rsidR="001A0D8A">
        <w:rPr>
          <w:rFonts w:ascii="Times New Roman" w:eastAsia="Times New Roman" w:hAnsi="Times New Roman"/>
          <w:sz w:val="20"/>
          <w:szCs w:val="20"/>
          <w:lang w:eastAsia="ru-RU"/>
        </w:rPr>
        <w:t>2-16-36</w:t>
      </w:r>
    </w:p>
    <w:p w:rsidR="009A33BF" w:rsidRDefault="009A33BF" w:rsidP="001A0D8A">
      <w:pPr>
        <w:spacing w:after="0" w:line="240" w:lineRule="exact"/>
        <w:ind w:left="5954" w:hanging="284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1A0D8A" w:rsidRDefault="001A0D8A" w:rsidP="001A0D8A">
      <w:pPr>
        <w:spacing w:after="0" w:line="240" w:lineRule="exact"/>
        <w:ind w:left="5954" w:hanging="284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lastRenderedPageBreak/>
        <w:t>Приложение</w:t>
      </w:r>
    </w:p>
    <w:p w:rsidR="001A0D8A" w:rsidRDefault="001A0D8A" w:rsidP="001A0D8A">
      <w:pPr>
        <w:tabs>
          <w:tab w:val="left" w:pos="6179"/>
        </w:tabs>
        <w:spacing w:after="0" w:line="240" w:lineRule="exact"/>
        <w:ind w:left="5954" w:hanging="284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ab/>
      </w:r>
    </w:p>
    <w:p w:rsidR="001A0D8A" w:rsidRPr="00142002" w:rsidRDefault="001A0D8A" w:rsidP="00AB0C67">
      <w:pPr>
        <w:spacing w:after="0" w:line="240" w:lineRule="exact"/>
        <w:ind w:left="5954" w:hanging="284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к </w:t>
      </w:r>
      <w:r w:rsidR="00D16AA2">
        <w:rPr>
          <w:rFonts w:ascii="Times New Roman" w:eastAsia="Times New Roman" w:hAnsi="Times New Roman"/>
          <w:sz w:val="28"/>
          <w:szCs w:val="28"/>
          <w:lang w:eastAsia="ru-RU" w:bidi="en-US"/>
        </w:rPr>
        <w:t>р</w:t>
      </w:r>
      <w:r w:rsidRPr="00142002">
        <w:rPr>
          <w:rFonts w:ascii="Times New Roman" w:eastAsia="Times New Roman" w:hAnsi="Times New Roman"/>
          <w:sz w:val="28"/>
          <w:szCs w:val="28"/>
          <w:lang w:eastAsia="ru-RU" w:bidi="en-US"/>
        </w:rPr>
        <w:t>аспоряжени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ю </w:t>
      </w:r>
      <w:r w:rsidRPr="00142002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ОАО «РЖД» </w:t>
      </w:r>
    </w:p>
    <w:p w:rsidR="001A0D8A" w:rsidRDefault="001A0D8A" w:rsidP="00413CE6">
      <w:pPr>
        <w:spacing w:before="120" w:after="0" w:line="240" w:lineRule="exact"/>
        <w:ind w:left="5954" w:hanging="284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142002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от </w:t>
      </w:r>
      <w:r w:rsidRPr="00142002">
        <w:rPr>
          <w:rFonts w:ascii="Times New Roman" w:eastAsia="Times New Roman" w:hAnsi="Times New Roman"/>
          <w:sz w:val="28"/>
          <w:szCs w:val="28"/>
          <w:u w:val="single"/>
          <w:lang w:eastAsia="ru-RU" w:bidi="en-US"/>
        </w:rPr>
        <w:t>_________</w:t>
      </w:r>
      <w:r w:rsidRPr="00142002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№ </w:t>
      </w:r>
      <w:r w:rsidRPr="00142002">
        <w:rPr>
          <w:rFonts w:ascii="Times New Roman" w:eastAsia="Times New Roman" w:hAnsi="Times New Roman"/>
          <w:sz w:val="28"/>
          <w:szCs w:val="28"/>
          <w:u w:val="single"/>
          <w:lang w:eastAsia="ru-RU" w:bidi="en-US"/>
        </w:rPr>
        <w:t>___________</w:t>
      </w:r>
    </w:p>
    <w:p w:rsidR="001A0D8A" w:rsidRDefault="001A0D8A" w:rsidP="001A0D8A">
      <w:pPr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1A0D8A" w:rsidRPr="00142002" w:rsidRDefault="001A0D8A" w:rsidP="001A0D8A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2002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</w:t>
      </w:r>
    </w:p>
    <w:p w:rsidR="001A0D8A" w:rsidRDefault="001A0D8A" w:rsidP="001A0D8A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1420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1420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Соглашение об оказании информационных услуг и предоставлении электронных сервисов в сфере грузовых перевозок,</w:t>
      </w:r>
      <w:r w:rsidRPr="00142002">
        <w:rPr>
          <w:rFonts w:ascii="Times New Roman" w:hAnsi="Times New Roman"/>
          <w:b/>
          <w:sz w:val="28"/>
          <w:szCs w:val="28"/>
        </w:rPr>
        <w:t xml:space="preserve"> утвержденное распоряжением ОАО «РЖД» от 18 декабря 2017 г. № 2633/р</w:t>
      </w:r>
    </w:p>
    <w:p w:rsidR="001A0D8A" w:rsidRDefault="001A0D8A" w:rsidP="0094487C">
      <w:pPr>
        <w:spacing w:after="0" w:line="360" w:lineRule="exact"/>
        <w:ind w:left="1134"/>
        <w:rPr>
          <w:rFonts w:ascii="Times New Roman" w:hAnsi="Times New Roman"/>
          <w:b/>
          <w:sz w:val="28"/>
          <w:szCs w:val="28"/>
        </w:rPr>
      </w:pPr>
    </w:p>
    <w:p w:rsidR="00564877" w:rsidRDefault="00564877" w:rsidP="00EB04C7">
      <w:pPr>
        <w:pStyle w:val="a5"/>
        <w:numPr>
          <w:ilvl w:val="0"/>
          <w:numId w:val="27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сноску</w:t>
      </w:r>
      <w:r w:rsidR="007C5382">
        <w:rPr>
          <w:rFonts w:ascii="Times New Roman" w:hAnsi="Times New Roman"/>
          <w:sz w:val="28"/>
          <w:szCs w:val="28"/>
        </w:rPr>
        <w:t xml:space="preserve"> «</w:t>
      </w:r>
      <w:r w:rsidR="007C5382">
        <w:rPr>
          <w:rFonts w:ascii="Times New Roman" w:hAnsi="Times New Roman"/>
          <w:sz w:val="28"/>
          <w:szCs w:val="28"/>
          <w:vertAlign w:val="superscript"/>
        </w:rPr>
        <w:t>2</w:t>
      </w:r>
      <w:r w:rsidR="007C53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863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</w:t>
      </w:r>
      <w:r w:rsidR="00BF728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2.1.9</w:t>
      </w:r>
      <w:r w:rsidR="00EA3351">
        <w:rPr>
          <w:rFonts w:ascii="Times New Roman" w:hAnsi="Times New Roman"/>
          <w:sz w:val="28"/>
          <w:szCs w:val="28"/>
        </w:rPr>
        <w:t xml:space="preserve"> к Соглашению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564877" w:rsidRDefault="00564877" w:rsidP="00564877">
      <w:pPr>
        <w:pStyle w:val="a5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Указывается количество часов, в течение которого Клиент обязан рассмотреть заявку ф.ГУ-12 в АС ЭТРАН. Указанное количество не должно превышать 236 часов в отношении перевозок в</w:t>
      </w:r>
      <w:r w:rsidR="003F244C">
        <w:rPr>
          <w:rFonts w:ascii="Times New Roman" w:hAnsi="Times New Roman"/>
          <w:sz w:val="28"/>
          <w:szCs w:val="28"/>
        </w:rPr>
        <w:t xml:space="preserve"> прямом международном сообщении</w:t>
      </w:r>
      <w:r>
        <w:rPr>
          <w:rFonts w:ascii="Times New Roman" w:hAnsi="Times New Roman"/>
          <w:sz w:val="28"/>
          <w:szCs w:val="28"/>
        </w:rPr>
        <w:t xml:space="preserve"> и н</w:t>
      </w:r>
      <w:r w:rsidR="003F244C">
        <w:rPr>
          <w:rFonts w:ascii="Times New Roman" w:hAnsi="Times New Roman"/>
          <w:sz w:val="28"/>
          <w:szCs w:val="28"/>
        </w:rPr>
        <w:t>епрямом международном сообщении, в прямом</w:t>
      </w:r>
      <w:r>
        <w:rPr>
          <w:rFonts w:ascii="Times New Roman" w:hAnsi="Times New Roman"/>
          <w:sz w:val="28"/>
          <w:szCs w:val="28"/>
        </w:rPr>
        <w:t xml:space="preserve"> и непрямом смешанном сообщении, а так же если пунктами назначения указаны порты.».</w:t>
      </w:r>
    </w:p>
    <w:p w:rsidR="003F244C" w:rsidRDefault="007C5382" w:rsidP="003F244C">
      <w:pPr>
        <w:pStyle w:val="a5"/>
        <w:numPr>
          <w:ilvl w:val="0"/>
          <w:numId w:val="27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сноску «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»</w:t>
      </w:r>
      <w:r w:rsidR="003F244C">
        <w:rPr>
          <w:rFonts w:ascii="Times New Roman" w:hAnsi="Times New Roman"/>
          <w:sz w:val="28"/>
          <w:szCs w:val="28"/>
        </w:rPr>
        <w:t xml:space="preserve"> </w:t>
      </w:r>
      <w:r w:rsidR="00D863FA">
        <w:rPr>
          <w:rFonts w:ascii="Times New Roman" w:hAnsi="Times New Roman"/>
          <w:sz w:val="28"/>
          <w:szCs w:val="28"/>
        </w:rPr>
        <w:t>П</w:t>
      </w:r>
      <w:r w:rsidR="003F244C">
        <w:rPr>
          <w:rFonts w:ascii="Times New Roman" w:hAnsi="Times New Roman"/>
          <w:sz w:val="28"/>
          <w:szCs w:val="28"/>
        </w:rPr>
        <w:t>риложени</w:t>
      </w:r>
      <w:r w:rsidR="00BF7283">
        <w:rPr>
          <w:rFonts w:ascii="Times New Roman" w:hAnsi="Times New Roman"/>
          <w:sz w:val="28"/>
          <w:szCs w:val="28"/>
        </w:rPr>
        <w:t>я</w:t>
      </w:r>
      <w:r w:rsidR="003F244C">
        <w:rPr>
          <w:rFonts w:ascii="Times New Roman" w:hAnsi="Times New Roman"/>
          <w:sz w:val="28"/>
          <w:szCs w:val="28"/>
        </w:rPr>
        <w:t xml:space="preserve"> 2.1.9</w:t>
      </w:r>
      <w:r w:rsidR="00EA3351">
        <w:rPr>
          <w:rFonts w:ascii="Times New Roman" w:hAnsi="Times New Roman"/>
          <w:sz w:val="28"/>
          <w:szCs w:val="28"/>
        </w:rPr>
        <w:t xml:space="preserve"> к Соглашению</w:t>
      </w:r>
      <w:r w:rsidR="003F244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F24A57" w:rsidRDefault="003F244C">
      <w:pPr>
        <w:pStyle w:val="a5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Указывается количество часов, в течение которых Клиент обязан рассмотреть заявку ф.ГУ-12 в АС ЭТРАН. Указанное количество не должно превышать 116 часов.».</w:t>
      </w:r>
    </w:p>
    <w:p w:rsidR="00F24A57" w:rsidRDefault="00BF7283">
      <w:pPr>
        <w:pStyle w:val="a5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Изложить пункт 3.2 Приложения 2.14 в следующей редакции:</w:t>
      </w:r>
    </w:p>
    <w:p w:rsidR="00BF7283" w:rsidRDefault="00BF7283" w:rsidP="00373579">
      <w:pPr>
        <w:pStyle w:val="22"/>
        <w:tabs>
          <w:tab w:val="left" w:pos="1701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C7B87">
        <w:rPr>
          <w:rFonts w:ascii="Times New Roman" w:hAnsi="Times New Roman" w:cs="Times New Roman"/>
          <w:sz w:val="28"/>
          <w:szCs w:val="28"/>
        </w:rPr>
        <w:t>Клиент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B87">
        <w:rPr>
          <w:rFonts w:ascii="Times New Roman" w:hAnsi="Times New Roman" w:cs="Times New Roman"/>
          <w:sz w:val="28"/>
          <w:szCs w:val="28"/>
        </w:rPr>
        <w:t xml:space="preserve"> до направления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BC7B87">
        <w:rPr>
          <w:rFonts w:ascii="Times New Roman" w:hAnsi="Times New Roman" w:cs="Times New Roman"/>
          <w:sz w:val="28"/>
          <w:szCs w:val="28"/>
        </w:rPr>
        <w:t>, обеспечивает наличие денежных средств на ЕЛС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(субсчет № 8</w:t>
      </w:r>
      <w:r w:rsidRPr="004F54D7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B87">
        <w:rPr>
          <w:rFonts w:ascii="Times New Roman" w:hAnsi="Times New Roman" w:cs="Times New Roman"/>
          <w:sz w:val="28"/>
          <w:szCs w:val="28"/>
        </w:rPr>
        <w:t xml:space="preserve"> достаточных для оплаты причитающихся ОАО «РЖД» Платежей за Услуги, предоставляемые Клиенту в рамках настоящих Условий.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4A57" w:rsidRDefault="00136E6A" w:rsidP="009B4A0D">
      <w:pPr>
        <w:pStyle w:val="a5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34BF4">
        <w:rPr>
          <w:rFonts w:ascii="Times New Roman" w:hAnsi="Times New Roman"/>
          <w:sz w:val="28"/>
          <w:szCs w:val="28"/>
        </w:rPr>
        <w:t xml:space="preserve">Изложить Приложение 2.10 </w:t>
      </w:r>
      <w:r w:rsidR="008130AB" w:rsidRPr="0052022C">
        <w:rPr>
          <w:rFonts w:ascii="Times New Roman" w:hAnsi="Times New Roman"/>
          <w:sz w:val="28"/>
          <w:szCs w:val="28"/>
        </w:rPr>
        <w:t xml:space="preserve">к Соглашению в </w:t>
      </w:r>
      <w:r w:rsidR="00A4549F">
        <w:rPr>
          <w:rFonts w:ascii="Times New Roman" w:hAnsi="Times New Roman"/>
          <w:sz w:val="28"/>
          <w:szCs w:val="28"/>
        </w:rPr>
        <w:t>следующей редакции:</w:t>
      </w:r>
    </w:p>
    <w:p w:rsidR="008130AB" w:rsidRPr="00E50158" w:rsidRDefault="008130AB" w:rsidP="00A4549F">
      <w:pPr>
        <w:pStyle w:val="aff5"/>
        <w:spacing w:line="240" w:lineRule="exact"/>
        <w:ind w:left="0"/>
        <w:jc w:val="left"/>
        <w:outlineLvl w:val="0"/>
        <w:rPr>
          <w:b w:val="0"/>
          <w:bCs/>
          <w:color w:val="000000"/>
          <w:kern w:val="28"/>
          <w:szCs w:val="28"/>
          <w:lang w:val="ru-RU"/>
        </w:rPr>
      </w:pPr>
      <w:r w:rsidRPr="00CA755B">
        <w:rPr>
          <w:b w:val="0"/>
          <w:color w:val="000000"/>
          <w:szCs w:val="28"/>
          <w:lang w:val="ru-RU"/>
        </w:rPr>
        <w:tab/>
      </w:r>
    </w:p>
    <w:tbl>
      <w:tblPr>
        <w:tblW w:w="0" w:type="auto"/>
        <w:tblLook w:val="04A0"/>
      </w:tblPr>
      <w:tblGrid>
        <w:gridCol w:w="4810"/>
        <w:gridCol w:w="4811"/>
      </w:tblGrid>
      <w:tr w:rsidR="008130AB" w:rsidRPr="000D72D6" w:rsidTr="00A4549F">
        <w:trPr>
          <w:trHeight w:val="1701"/>
        </w:trPr>
        <w:tc>
          <w:tcPr>
            <w:tcW w:w="4810" w:type="dxa"/>
          </w:tcPr>
          <w:p w:rsidR="008130AB" w:rsidRPr="000D72D6" w:rsidRDefault="008130AB" w:rsidP="00813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1" w:type="dxa"/>
          </w:tcPr>
          <w:p w:rsidR="008130AB" w:rsidRPr="000D72D6" w:rsidRDefault="00A4549F" w:rsidP="00813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8130AB" w:rsidRPr="000D7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2.1</w:t>
            </w:r>
            <w:r w:rsidR="0081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8130AB" w:rsidRPr="000D72D6" w:rsidRDefault="008130AB" w:rsidP="008130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2D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 xml:space="preserve">к Соглашению об оказании информационных услуг </w:t>
            </w:r>
            <w:r w:rsidRPr="004F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F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предоставлении электронных сервисов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D72D6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в сфере грузовых перевозок</w:t>
            </w:r>
          </w:p>
        </w:tc>
      </w:tr>
    </w:tbl>
    <w:p w:rsidR="008130AB" w:rsidRPr="008130AB" w:rsidRDefault="008130AB" w:rsidP="008130AB">
      <w:pPr>
        <w:pStyle w:val="a5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130AB" w:rsidRPr="008130AB" w:rsidRDefault="008130AB" w:rsidP="008130AB">
      <w:pPr>
        <w:pStyle w:val="a5"/>
        <w:autoSpaceDE w:val="0"/>
        <w:autoSpaceDN w:val="0"/>
        <w:adjustRightInd w:val="0"/>
        <w:spacing w:after="0" w:line="340" w:lineRule="exact"/>
        <w:ind w:right="141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8130AB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Условия</w:t>
      </w:r>
    </w:p>
    <w:p w:rsidR="008130AB" w:rsidRPr="00EB04C7" w:rsidRDefault="008130AB" w:rsidP="00EB04C7">
      <w:pPr>
        <w:pStyle w:val="a5"/>
        <w:spacing w:after="0" w:line="360" w:lineRule="exact"/>
        <w:ind w:right="141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8130AB">
        <w:rPr>
          <w:rFonts w:ascii="Times New Roman" w:hAnsi="Times New Roman" w:cs="Arial"/>
          <w:b/>
          <w:color w:val="000000"/>
          <w:sz w:val="28"/>
          <w:szCs w:val="28"/>
        </w:rPr>
        <w:t xml:space="preserve">организации информационного взаимодействия при осуществлении функций, </w:t>
      </w:r>
      <w:r w:rsidRPr="008130AB">
        <w:rPr>
          <w:rFonts w:ascii="Times New Roman" w:eastAsia="Times New Roman" w:hAnsi="Times New Roman"/>
          <w:b/>
          <w:sz w:val="28"/>
          <w:szCs w:val="28"/>
          <w:lang w:eastAsia="ru-RU"/>
        </w:rPr>
        <w:t>связанных с жизненным циклом номерных запорно-пломбировочных устройств</w:t>
      </w:r>
    </w:p>
    <w:p w:rsidR="008130AB" w:rsidRPr="008130AB" w:rsidRDefault="008130AB" w:rsidP="008130AB">
      <w:pPr>
        <w:pStyle w:val="a5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130AB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8130AB" w:rsidRPr="008130AB" w:rsidRDefault="008130AB" w:rsidP="008130AB">
      <w:pPr>
        <w:pStyle w:val="a5"/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 xml:space="preserve">1.1. Настоящие Условия организации информационного взаимодействия при осуществлении функций, связанных с жизненным циклом номерных </w:t>
      </w:r>
      <w:r w:rsidRPr="008130AB">
        <w:rPr>
          <w:rFonts w:ascii="Times New Roman" w:hAnsi="Times New Roman"/>
          <w:color w:val="000000"/>
          <w:sz w:val="28"/>
          <w:szCs w:val="28"/>
        </w:rPr>
        <w:lastRenderedPageBreak/>
        <w:t>запорно-пломбировочных устройств (далее – Условия) регулируют взаимоотношения ОАО «РЖД» и Клиентов</w:t>
      </w:r>
      <w:r>
        <w:rPr>
          <w:rStyle w:val="af1"/>
          <w:rFonts w:ascii="Times New Roman" w:hAnsi="Times New Roman"/>
          <w:color w:val="000000"/>
          <w:sz w:val="28"/>
          <w:szCs w:val="28"/>
        </w:rPr>
        <w:footnoteReference w:id="1"/>
      </w:r>
      <w:r w:rsidRPr="008130AB">
        <w:rPr>
          <w:rFonts w:ascii="Times New Roman" w:hAnsi="Times New Roman"/>
          <w:color w:val="000000"/>
          <w:sz w:val="28"/>
          <w:szCs w:val="28"/>
        </w:rPr>
        <w:t xml:space="preserve"> при осуществлении функций, связанных с учетом этапов жизненного цикла</w:t>
      </w:r>
      <w:r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  <w:r w:rsidRPr="008130AB">
        <w:rPr>
          <w:rFonts w:ascii="Times New Roman" w:hAnsi="Times New Roman"/>
          <w:color w:val="000000"/>
          <w:sz w:val="28"/>
          <w:szCs w:val="28"/>
        </w:rPr>
        <w:t xml:space="preserve"> номерных запорно</w:t>
      </w:r>
      <w:r w:rsidR="00852D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2D5A" w:rsidRPr="008130A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130AB">
        <w:rPr>
          <w:rFonts w:ascii="Times New Roman" w:hAnsi="Times New Roman"/>
          <w:color w:val="000000"/>
          <w:sz w:val="28"/>
          <w:szCs w:val="28"/>
        </w:rPr>
        <w:t>пломбировочных устройств (далее – ЗПУ).</w:t>
      </w:r>
    </w:p>
    <w:p w:rsidR="008130AB" w:rsidRPr="008130AB" w:rsidRDefault="008130AB" w:rsidP="008130AB">
      <w:pPr>
        <w:pStyle w:val="a5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>1.2. В рамках данных Условий:</w:t>
      </w:r>
    </w:p>
    <w:p w:rsidR="008130AB" w:rsidRPr="008130AB" w:rsidRDefault="008130AB" w:rsidP="008130AB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0AB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="00F306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130AB">
        <w:rPr>
          <w:rFonts w:ascii="Times New Roman" w:hAnsi="Times New Roman" w:cs="Times New Roman"/>
          <w:color w:val="000000"/>
          <w:sz w:val="28"/>
          <w:szCs w:val="28"/>
        </w:rPr>
        <w:t>ОАО «РЖД» организовывает подключение и сопровождение доступа Клиента к Подсистеме контроля за оборотом запорно-пломбировочных устройств</w:t>
      </w:r>
      <w:r w:rsidRPr="008130AB">
        <w:rPr>
          <w:rFonts w:ascii="Times New Roman" w:hAnsi="Times New Roman" w:cs="Times New Roman"/>
          <w:sz w:val="28"/>
          <w:szCs w:val="28"/>
        </w:rPr>
        <w:t xml:space="preserve"> автоматизированной системы оперативного контроля и анализа качества коммерческой работы и безопасности грузовых перевозок </w:t>
      </w:r>
      <w:r w:rsidRPr="008130AB">
        <w:rPr>
          <w:rFonts w:ascii="Times New Roman" w:hAnsi="Times New Roman" w:cs="Times New Roman"/>
          <w:color w:val="000000"/>
          <w:sz w:val="28"/>
          <w:szCs w:val="28"/>
        </w:rPr>
        <w:t>(далее – АСКМ ЗПУ) через систему идентификации пользователя на сайте ОАО «РЖД»</w:t>
      </w:r>
      <w:r w:rsidRPr="008130AB">
        <w:rPr>
          <w:rStyle w:val="af1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8130A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сайт ОАО «РЖД») или в режиме АСУ-АСУ</w:t>
      </w:r>
      <w:r w:rsidRPr="008130AB">
        <w:rPr>
          <w:rStyle w:val="af1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Pr="008130A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АСУ-АСУ) или через сервис Личный кабинет, обеспечивает со своей стороны выполнение функций по информированию Клиента, описанных в </w:t>
      </w:r>
      <w:r w:rsidR="006F7E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0AB">
        <w:rPr>
          <w:rFonts w:ascii="Times New Roman" w:hAnsi="Times New Roman" w:cs="Times New Roman"/>
          <w:color w:val="000000"/>
          <w:sz w:val="28"/>
          <w:szCs w:val="28"/>
        </w:rPr>
        <w:t>п. 2.6 настоящих Условий.</w:t>
      </w:r>
    </w:p>
    <w:p w:rsidR="008130AB" w:rsidRPr="008130AB" w:rsidRDefault="008130AB" w:rsidP="008130AB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>1.2.2.</w:t>
      </w:r>
      <w:r w:rsidR="00F306AE">
        <w:rPr>
          <w:rFonts w:ascii="Times New Roman" w:hAnsi="Times New Roman"/>
          <w:color w:val="000000"/>
          <w:sz w:val="28"/>
          <w:szCs w:val="28"/>
        </w:rPr>
        <w:t> </w:t>
      </w:r>
      <w:r w:rsidRPr="008130AB">
        <w:rPr>
          <w:rFonts w:ascii="Times New Roman" w:hAnsi="Times New Roman"/>
          <w:color w:val="000000"/>
          <w:sz w:val="28"/>
          <w:szCs w:val="28"/>
        </w:rPr>
        <w:t>Клиент обязуется обеспечивать со своей стороны выполнение функций по информированию ОАО «РЖД», указанных в пунктах 2.4 – 2.</w:t>
      </w:r>
      <w:r w:rsidR="000C232A">
        <w:rPr>
          <w:rFonts w:ascii="Times New Roman" w:hAnsi="Times New Roman"/>
          <w:color w:val="000000"/>
          <w:sz w:val="28"/>
          <w:szCs w:val="28"/>
        </w:rPr>
        <w:t>6</w:t>
      </w:r>
      <w:r w:rsidRPr="008130AB">
        <w:rPr>
          <w:rFonts w:ascii="Times New Roman" w:hAnsi="Times New Roman"/>
          <w:color w:val="000000"/>
          <w:sz w:val="28"/>
          <w:szCs w:val="28"/>
        </w:rPr>
        <w:t xml:space="preserve"> настоящих Условий.</w:t>
      </w:r>
    </w:p>
    <w:p w:rsidR="008130AB" w:rsidRPr="008130AB" w:rsidRDefault="008130AB" w:rsidP="008130AB">
      <w:pPr>
        <w:pStyle w:val="a5"/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  <w:r w:rsidRPr="008130AB">
        <w:rPr>
          <w:rFonts w:ascii="Times New Roman" w:hAnsi="Times New Roman"/>
          <w:b/>
          <w:color w:val="000000"/>
          <w:sz w:val="28"/>
          <w:szCs w:val="28"/>
        </w:rPr>
        <w:t xml:space="preserve">2. Порядок </w:t>
      </w:r>
      <w:r w:rsidRPr="008130AB">
        <w:rPr>
          <w:rFonts w:ascii="Times New Roman" w:hAnsi="Times New Roman" w:cs="Arial"/>
          <w:b/>
          <w:color w:val="000000"/>
          <w:sz w:val="28"/>
          <w:szCs w:val="28"/>
        </w:rPr>
        <w:t>организации информационного взаимодействия</w:t>
      </w:r>
    </w:p>
    <w:p w:rsidR="008130AB" w:rsidRPr="008130AB" w:rsidRDefault="00F306AE" w:rsidP="00F306AE">
      <w:pPr>
        <w:pStyle w:val="a5"/>
        <w:tabs>
          <w:tab w:val="left" w:pos="1276"/>
        </w:tabs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2.1. 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Клиент оформляет Заявку на организацию информационного взаимодействия при осуществлении функций, связанных с жизненным циклом номерных запорно-пломбировочных устройств</w:t>
      </w:r>
      <w:r w:rsidR="008130AB" w:rsidRPr="008130AB" w:rsidDel="00C557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(Приложение 2.10.1 к настоящему Соглашению), в которой указывает тип подключения (сайт ОАО «РЖД»/АСУ-АСУ/</w:t>
      </w:r>
      <w:r w:rsidR="006F7E88" w:rsidRPr="006F7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E88" w:rsidRPr="008130AB">
        <w:rPr>
          <w:rFonts w:ascii="Times New Roman" w:hAnsi="Times New Roman" w:cs="Times New Roman"/>
          <w:color w:val="000000"/>
          <w:sz w:val="28"/>
          <w:szCs w:val="28"/>
        </w:rPr>
        <w:t>Личный кабинет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, свою роль (функционал) и данные для подключения пользователей</w:t>
      </w:r>
      <w:r w:rsidR="008130AB">
        <w:rPr>
          <w:rStyle w:val="af1"/>
          <w:rFonts w:ascii="Times New Roman" w:hAnsi="Times New Roman"/>
          <w:color w:val="000000"/>
          <w:sz w:val="28"/>
          <w:szCs w:val="28"/>
        </w:rPr>
        <w:footnoteReference w:id="5"/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.</w:t>
      </w:r>
    </w:p>
    <w:p w:rsidR="008130AB" w:rsidRPr="008130AB" w:rsidRDefault="008130AB" w:rsidP="008130AB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 xml:space="preserve">2.2. Подключение к АСКМ ЗПУ производится на основании Заявления о присоединении к Соглашению об оказании информационных услуг и предоставлении электронных сервисов в сфере грузовых перевозок представленному на официальном сайте ОАО «РЖД» по адресу </w:t>
      </w:r>
      <w:hyperlink r:id="rId9" w:history="1">
        <w:r w:rsidR="005A2625" w:rsidRPr="00377DD2">
          <w:rPr>
            <w:rStyle w:val="ad"/>
            <w:rFonts w:ascii="Times New Roman" w:hAnsi="Times New Roman"/>
            <w:sz w:val="28"/>
            <w:szCs w:val="28"/>
          </w:rPr>
          <w:t>www.</w:t>
        </w:r>
        <w:r w:rsidR="005A2625" w:rsidRPr="00377DD2">
          <w:rPr>
            <w:rStyle w:val="ad"/>
            <w:rFonts w:ascii="Times New Roman" w:hAnsi="Times New Roman"/>
            <w:sz w:val="28"/>
            <w:szCs w:val="28"/>
            <w:lang w:val="en-US"/>
          </w:rPr>
          <w:t>cargo</w:t>
        </w:r>
        <w:r w:rsidR="005A2625" w:rsidRPr="00377DD2">
          <w:rPr>
            <w:rStyle w:val="ad"/>
            <w:rFonts w:ascii="Times New Roman" w:hAnsi="Times New Roman"/>
            <w:sz w:val="28"/>
            <w:szCs w:val="28"/>
          </w:rPr>
          <w:t>.rzd.ru</w:t>
        </w:r>
      </w:hyperlink>
      <w:r w:rsidRPr="008130AB">
        <w:rPr>
          <w:rFonts w:ascii="Times New Roman" w:hAnsi="Times New Roman"/>
        </w:rPr>
        <w:t xml:space="preserve"> </w:t>
      </w:r>
      <w:r w:rsidRPr="008130AB">
        <w:rPr>
          <w:rFonts w:ascii="Times New Roman" w:hAnsi="Times New Roman"/>
          <w:sz w:val="28"/>
          <w:szCs w:val="28"/>
        </w:rPr>
        <w:t>в</w:t>
      </w:r>
      <w:r>
        <w:t xml:space="preserve"> </w:t>
      </w:r>
      <w:r w:rsidRPr="008130AB">
        <w:rPr>
          <w:rFonts w:ascii="Times New Roman" w:hAnsi="Times New Roman"/>
          <w:sz w:val="28"/>
          <w:szCs w:val="28"/>
        </w:rPr>
        <w:t>разделе «Грузовые перевозки».</w:t>
      </w:r>
    </w:p>
    <w:p w:rsidR="008130AB" w:rsidRPr="008130AB" w:rsidRDefault="008130AB" w:rsidP="008130AB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30AB">
        <w:rPr>
          <w:rFonts w:ascii="Times New Roman" w:hAnsi="Times New Roman"/>
          <w:sz w:val="28"/>
          <w:szCs w:val="28"/>
        </w:rPr>
        <w:lastRenderedPageBreak/>
        <w:t xml:space="preserve">В случае предоставления сервиса с использованием Личного кабинета подключение осуществляется по факту самостоятельной регистрации Клиента по адресу </w:t>
      </w:r>
      <w:hyperlink r:id="rId10" w:history="1">
        <w:r w:rsidRPr="008130AB">
          <w:rPr>
            <w:rStyle w:val="ad"/>
            <w:rFonts w:ascii="Times New Roman" w:hAnsi="Times New Roman"/>
            <w:sz w:val="28"/>
            <w:szCs w:val="28"/>
          </w:rPr>
          <w:t>https://mycargo.rzd.ru</w:t>
        </w:r>
      </w:hyperlink>
      <w:r w:rsidRPr="008130AB">
        <w:rPr>
          <w:rFonts w:ascii="Times New Roman" w:hAnsi="Times New Roman"/>
          <w:sz w:val="28"/>
          <w:szCs w:val="28"/>
        </w:rPr>
        <w:t>.</w:t>
      </w:r>
    </w:p>
    <w:p w:rsidR="008130AB" w:rsidRPr="008130AB" w:rsidRDefault="00F306AE" w:rsidP="00F306AE">
      <w:pPr>
        <w:pStyle w:val="a5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2.3. </w:t>
      </w:r>
      <w:r w:rsidR="006F7E88" w:rsidRPr="008130AB">
        <w:rPr>
          <w:rFonts w:ascii="Times New Roman" w:hAnsi="Times New Roman"/>
          <w:color w:val="000000"/>
          <w:sz w:val="28"/>
          <w:szCs w:val="28"/>
        </w:rPr>
        <w:t>ОАО</w:t>
      </w:r>
      <w:r w:rsidR="006F7E8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 xml:space="preserve">«РЖД» в соответствии с полученной Заявкой и регистрационными данными организовывает подключение Клиента к АСКМ ЗПУ в соответствии с Порядком предоставления доступа к 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br/>
      </w:r>
      <w:r w:rsidR="000C232A">
        <w:rPr>
          <w:rFonts w:ascii="Times New Roman" w:hAnsi="Times New Roman"/>
          <w:color w:val="000000"/>
          <w:sz w:val="28"/>
          <w:szCs w:val="28"/>
        </w:rPr>
        <w:t>информационным системам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 xml:space="preserve"> ОАО «РЖД» (</w:t>
      </w:r>
      <w:r w:rsidR="004E603F">
        <w:rPr>
          <w:rFonts w:ascii="Times New Roman" w:hAnsi="Times New Roman"/>
          <w:color w:val="000000"/>
          <w:sz w:val="28"/>
          <w:szCs w:val="28"/>
        </w:rPr>
        <w:t>утв.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="004E603F">
        <w:rPr>
          <w:rFonts w:ascii="Times New Roman" w:hAnsi="Times New Roman"/>
          <w:color w:val="000000"/>
          <w:sz w:val="28"/>
          <w:szCs w:val="28"/>
        </w:rPr>
        <w:t>м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 xml:space="preserve"> ОАО «РЖД» от </w:t>
      </w:r>
      <w:r w:rsidR="000C232A">
        <w:rPr>
          <w:rFonts w:ascii="Times New Roman" w:hAnsi="Times New Roman"/>
          <w:color w:val="000000"/>
          <w:sz w:val="28"/>
          <w:szCs w:val="28"/>
        </w:rPr>
        <w:br/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28 ноября 2011г. № 2546р).</w:t>
      </w:r>
    </w:p>
    <w:p w:rsidR="008130AB" w:rsidRPr="008130AB" w:rsidRDefault="008130AB" w:rsidP="00F306AE">
      <w:pPr>
        <w:pStyle w:val="a5"/>
        <w:tabs>
          <w:tab w:val="left" w:pos="1276"/>
        </w:tabs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>2.4. Клиент – Завод-изготовитель ЗПУ путем ввода информации на сайте ОАО «РЖД» или передачи через АСУ</w:t>
      </w:r>
      <w:r w:rsidR="00F064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4E9" w:rsidRPr="008130AB">
        <w:rPr>
          <w:rFonts w:ascii="Times New Roman" w:hAnsi="Times New Roman"/>
          <w:color w:val="000000"/>
          <w:sz w:val="28"/>
          <w:szCs w:val="28"/>
        </w:rPr>
        <w:t>–</w:t>
      </w:r>
      <w:r w:rsidR="00F064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30AB">
        <w:rPr>
          <w:rFonts w:ascii="Times New Roman" w:hAnsi="Times New Roman"/>
          <w:color w:val="000000"/>
          <w:sz w:val="28"/>
          <w:szCs w:val="28"/>
        </w:rPr>
        <w:t>АСУ:</w:t>
      </w:r>
    </w:p>
    <w:p w:rsidR="008130AB" w:rsidRPr="008130AB" w:rsidRDefault="008130AB" w:rsidP="008130AB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>2.4.1. При необходимости выделения диапазона индивидуальных номеров (один буквенный знак русского алфавита и семизначный цифровой код), подлежащих нанесению на ЗПУ, оформляет Заявку на выделение диапазона не позднее 5 (пятого) числа первого месяца квартала;</w:t>
      </w:r>
    </w:p>
    <w:p w:rsidR="008130AB" w:rsidRPr="008130AB" w:rsidRDefault="008130AB" w:rsidP="008130AB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>2.4.2.</w:t>
      </w:r>
      <w:r w:rsidR="00F306AE">
        <w:rPr>
          <w:rFonts w:ascii="Times New Roman" w:hAnsi="Times New Roman"/>
          <w:color w:val="000000"/>
          <w:sz w:val="28"/>
          <w:szCs w:val="28"/>
        </w:rPr>
        <w:t> </w:t>
      </w:r>
      <w:r w:rsidRPr="008130AB">
        <w:rPr>
          <w:rFonts w:ascii="Times New Roman" w:hAnsi="Times New Roman"/>
          <w:color w:val="000000"/>
          <w:sz w:val="28"/>
          <w:szCs w:val="28"/>
        </w:rPr>
        <w:t>Уведомляет ОАО «РЖД» о произведенных ЗПУ с указанием их типа (модели, наименования), количества, индивидуальных номеров, даты производства;</w:t>
      </w:r>
    </w:p>
    <w:p w:rsidR="008130AB" w:rsidRPr="008130AB" w:rsidRDefault="008130AB" w:rsidP="008130AB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>2.4.3.</w:t>
      </w:r>
      <w:r w:rsidR="00F306AE">
        <w:rPr>
          <w:rFonts w:ascii="Times New Roman" w:hAnsi="Times New Roman"/>
          <w:color w:val="000000"/>
          <w:sz w:val="28"/>
          <w:szCs w:val="28"/>
        </w:rPr>
        <w:t> </w:t>
      </w:r>
      <w:r w:rsidRPr="008130AB">
        <w:rPr>
          <w:rFonts w:ascii="Times New Roman" w:hAnsi="Times New Roman"/>
          <w:color w:val="000000"/>
          <w:sz w:val="28"/>
          <w:szCs w:val="28"/>
        </w:rPr>
        <w:t>Информирует ОАО «РЖД» о реализованных ЗПУ с указанием их типа (модели, наименования), количества, индивидуальных номеров, даты реализации; о наименовании и ИНН/БИН приобретателя ЗПУ по договору с Заводом-изготовителем ЗПУ; наименовании железных дорог, с которых планируется отправка грузов в вагонах и контейнерах, опломбированных этими ЗПУ (при наличии такой информации);</w:t>
      </w:r>
    </w:p>
    <w:p w:rsidR="008130AB" w:rsidRPr="008130AB" w:rsidRDefault="008130AB" w:rsidP="008130AB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>2.4.4.</w:t>
      </w:r>
      <w:r w:rsidR="00F306AE">
        <w:rPr>
          <w:rFonts w:ascii="Times New Roman" w:hAnsi="Times New Roman"/>
          <w:color w:val="000000"/>
          <w:sz w:val="28"/>
          <w:szCs w:val="28"/>
        </w:rPr>
        <w:t> </w:t>
      </w:r>
      <w:r w:rsidRPr="008130AB">
        <w:rPr>
          <w:rFonts w:ascii="Times New Roman" w:hAnsi="Times New Roman"/>
          <w:color w:val="000000"/>
          <w:sz w:val="28"/>
          <w:szCs w:val="28"/>
        </w:rPr>
        <w:t>Уведомляет ОАО «РЖД» об утилизированных ЗПУ с указанием их типа (модели, наименования), количества, индивидуальных номеров, даты и способе утилизации;</w:t>
      </w:r>
    </w:p>
    <w:p w:rsidR="008130AB" w:rsidRPr="008130AB" w:rsidRDefault="008130AB" w:rsidP="008130AB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>2.4.5.</w:t>
      </w:r>
      <w:r w:rsidR="00F306AE">
        <w:rPr>
          <w:rFonts w:ascii="Times New Roman" w:hAnsi="Times New Roman"/>
          <w:color w:val="000000"/>
          <w:sz w:val="28"/>
          <w:szCs w:val="28"/>
        </w:rPr>
        <w:t> </w:t>
      </w:r>
      <w:r w:rsidRPr="008130AB">
        <w:rPr>
          <w:rFonts w:ascii="Times New Roman" w:hAnsi="Times New Roman"/>
          <w:color w:val="000000"/>
          <w:sz w:val="28"/>
          <w:szCs w:val="28"/>
        </w:rPr>
        <w:t>Информирует ОАО «РЖД» об утраченных, поврежденных ЗПУ (сведения о наименовании и индивидуальных номерах).</w:t>
      </w:r>
    </w:p>
    <w:p w:rsidR="008130AB" w:rsidRPr="008130AB" w:rsidRDefault="008130AB" w:rsidP="006F7E88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 xml:space="preserve">2.5. Клиент – Поставщик ЗПУ путем ввода информации в </w:t>
      </w:r>
      <w:r w:rsidR="006F7E88">
        <w:rPr>
          <w:rFonts w:ascii="Times New Roman" w:hAnsi="Times New Roman"/>
          <w:color w:val="000000"/>
          <w:sz w:val="28"/>
          <w:szCs w:val="28"/>
        </w:rPr>
        <w:t>Личный кабинет:</w:t>
      </w:r>
    </w:p>
    <w:p w:rsidR="008130AB" w:rsidRPr="008130AB" w:rsidRDefault="008130AB" w:rsidP="008130AB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>Оформляет Заявку на регистрацию/перерегистрацию ЗПУ, которая включает в себя информацию:</w:t>
      </w:r>
    </w:p>
    <w:p w:rsidR="008130AB" w:rsidRPr="008130AB" w:rsidRDefault="00F064E9" w:rsidP="008130AB">
      <w:pPr>
        <w:pStyle w:val="a5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>–</w:t>
      </w:r>
      <w:r w:rsidR="005648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наименование и ИНН владельца ЗПУ;</w:t>
      </w:r>
    </w:p>
    <w:p w:rsidR="008130AB" w:rsidRPr="00634BF4" w:rsidRDefault="00F064E9" w:rsidP="00634BF4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>–</w:t>
      </w:r>
      <w:r w:rsidR="005648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 xml:space="preserve">наименование, тип, индивидуальный номер и </w:t>
      </w:r>
      <w:r w:rsidR="008130AB">
        <w:rPr>
          <w:rFonts w:ascii="Times New Roman" w:hAnsi="Times New Roman"/>
          <w:color w:val="000000"/>
          <w:sz w:val="28"/>
          <w:szCs w:val="28"/>
        </w:rPr>
        <w:t>количество ЗПУ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;</w:t>
      </w:r>
    </w:p>
    <w:p w:rsidR="006C1083" w:rsidRDefault="00F064E9" w:rsidP="008130AB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>–</w:t>
      </w:r>
      <w:r w:rsidR="005648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наименование и ИНН нового владельца ЗПУ</w:t>
      </w:r>
      <w:r w:rsidR="006C1083">
        <w:rPr>
          <w:rFonts w:ascii="Times New Roman" w:hAnsi="Times New Roman"/>
          <w:color w:val="000000"/>
          <w:sz w:val="28"/>
          <w:szCs w:val="28"/>
        </w:rPr>
        <w:t xml:space="preserve"> (при перерегистрации);</w:t>
      </w:r>
    </w:p>
    <w:p w:rsidR="008130AB" w:rsidRPr="008130AB" w:rsidRDefault="00F064E9" w:rsidP="008130AB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>–</w:t>
      </w:r>
      <w:r w:rsidR="005648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перечень станций использования ЗПУ.</w:t>
      </w:r>
    </w:p>
    <w:p w:rsidR="008130AB" w:rsidRPr="008130AB" w:rsidRDefault="008130AB" w:rsidP="008130AB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>2.6.</w:t>
      </w:r>
      <w:r w:rsidR="00F306AE">
        <w:rPr>
          <w:rFonts w:ascii="Times New Roman" w:hAnsi="Times New Roman"/>
          <w:color w:val="000000"/>
          <w:sz w:val="28"/>
          <w:szCs w:val="28"/>
        </w:rPr>
        <w:t> </w:t>
      </w:r>
      <w:r w:rsidRPr="008130AB">
        <w:rPr>
          <w:rFonts w:ascii="Times New Roman" w:hAnsi="Times New Roman"/>
          <w:color w:val="000000"/>
          <w:sz w:val="28"/>
          <w:szCs w:val="28"/>
        </w:rPr>
        <w:t xml:space="preserve">Клиент – Грузоотправитель (отправитель) путем ввода информации в </w:t>
      </w:r>
      <w:r w:rsidR="006F7E88">
        <w:rPr>
          <w:rFonts w:ascii="Times New Roman" w:hAnsi="Times New Roman"/>
          <w:color w:val="000000"/>
          <w:sz w:val="28"/>
          <w:szCs w:val="28"/>
        </w:rPr>
        <w:t xml:space="preserve">Личный кабинет </w:t>
      </w:r>
      <w:r w:rsidRPr="008130AB">
        <w:rPr>
          <w:rFonts w:ascii="Times New Roman" w:hAnsi="Times New Roman"/>
          <w:color w:val="000000"/>
          <w:sz w:val="28"/>
          <w:szCs w:val="28"/>
        </w:rPr>
        <w:t>оформляет заявку на перерегистрацию ЗПУ, которая включает в себя информацию:</w:t>
      </w:r>
    </w:p>
    <w:p w:rsidR="008130AB" w:rsidRPr="008130AB" w:rsidRDefault="00F064E9" w:rsidP="008130AB">
      <w:pPr>
        <w:pStyle w:val="a5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>–</w:t>
      </w:r>
      <w:r w:rsidR="005648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наименование и ИНН владельца ЗПУ;</w:t>
      </w:r>
    </w:p>
    <w:p w:rsidR="008130AB" w:rsidRPr="008130AB" w:rsidRDefault="00F064E9" w:rsidP="008130AB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="005648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наименование, тип, индивидуальный номер и количество ЗПУ;</w:t>
      </w:r>
    </w:p>
    <w:p w:rsidR="007070C6" w:rsidRDefault="00F064E9" w:rsidP="008130AB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>–</w:t>
      </w:r>
      <w:r w:rsidR="005648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наименование и ИНН нового владельца ЗПУ</w:t>
      </w:r>
      <w:r w:rsidR="007070C6">
        <w:rPr>
          <w:rFonts w:ascii="Times New Roman" w:hAnsi="Times New Roman"/>
          <w:color w:val="000000"/>
          <w:sz w:val="28"/>
          <w:szCs w:val="28"/>
        </w:rPr>
        <w:t>;</w:t>
      </w:r>
    </w:p>
    <w:p w:rsidR="008130AB" w:rsidRPr="008130AB" w:rsidRDefault="00F064E9" w:rsidP="008130AB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>–</w:t>
      </w:r>
      <w:r w:rsidR="005648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перечень станций использования ЗПУ.</w:t>
      </w:r>
    </w:p>
    <w:p w:rsidR="008130AB" w:rsidRPr="008130AB" w:rsidRDefault="00EB04C7" w:rsidP="008130AB">
      <w:pPr>
        <w:pStyle w:val="a5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.</w:t>
      </w:r>
      <w:r w:rsidR="0052022C">
        <w:rPr>
          <w:rFonts w:ascii="Times New Roman" w:hAnsi="Times New Roman"/>
          <w:color w:val="000000"/>
          <w:sz w:val="28"/>
          <w:szCs w:val="28"/>
        </w:rPr>
        <w:t> 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Введенная Клиентом в соответствии с пунктами 2.4</w:t>
      </w:r>
      <w:r w:rsidR="000C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4E9" w:rsidRPr="008130AB">
        <w:rPr>
          <w:rFonts w:ascii="Times New Roman" w:hAnsi="Times New Roman"/>
          <w:color w:val="000000"/>
          <w:sz w:val="28"/>
          <w:szCs w:val="28"/>
        </w:rPr>
        <w:t>–</w:t>
      </w:r>
      <w:r w:rsidR="000C2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2.6 информация автоматически поступает в АСКМ ЗПУ.</w:t>
      </w:r>
    </w:p>
    <w:p w:rsidR="008130AB" w:rsidRPr="008130AB" w:rsidRDefault="00EB04C7" w:rsidP="008130AB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.</w:t>
      </w:r>
      <w:r w:rsidR="00F306AE">
        <w:rPr>
          <w:rFonts w:ascii="Times New Roman" w:hAnsi="Times New Roman"/>
          <w:color w:val="000000"/>
          <w:sz w:val="28"/>
          <w:szCs w:val="28"/>
        </w:rPr>
        <w:t> 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 xml:space="preserve">ОАО «РЖД» путем передачи информации через интерфейс АСКМ ЗПУ внешнего информационного ресурса (сайт ОАО «РЖД»/ </w:t>
      </w:r>
      <w:r w:rsidR="007C5382">
        <w:rPr>
          <w:rFonts w:ascii="Times New Roman" w:hAnsi="Times New Roman"/>
          <w:color w:val="000000"/>
          <w:sz w:val="28"/>
          <w:szCs w:val="28"/>
        </w:rPr>
        <w:br/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АСУ-АСУ/</w:t>
      </w:r>
      <w:r w:rsidR="006F7E88" w:rsidRPr="006F7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E88">
        <w:rPr>
          <w:rFonts w:ascii="Times New Roman" w:hAnsi="Times New Roman"/>
          <w:color w:val="000000"/>
          <w:sz w:val="28"/>
          <w:szCs w:val="28"/>
        </w:rPr>
        <w:t>Личный кабинет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:</w:t>
      </w:r>
    </w:p>
    <w:p w:rsidR="008130AB" w:rsidRPr="008130AB" w:rsidRDefault="00F306AE" w:rsidP="008130AB">
      <w:pPr>
        <w:pStyle w:val="a5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.1. Направляет Клиенту (Заводу</w:t>
      </w:r>
      <w:r w:rsidR="00F064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4E9" w:rsidRPr="008130AB">
        <w:rPr>
          <w:rFonts w:ascii="Times New Roman" w:hAnsi="Times New Roman"/>
          <w:color w:val="000000"/>
          <w:sz w:val="28"/>
          <w:szCs w:val="28"/>
        </w:rPr>
        <w:t>–</w:t>
      </w:r>
      <w:r w:rsidR="00F064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изготовителю ЗПУ):</w:t>
      </w:r>
    </w:p>
    <w:p w:rsidR="008130AB" w:rsidRPr="008130AB" w:rsidRDefault="00F064E9" w:rsidP="0052022C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>–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 xml:space="preserve"> уведомление о выделенном диапазоне индивидуальных номеров для нанесения на ЗПУ, в течение 5 (пяти) рабочих дней с момента получения Заявки, направляемой </w:t>
      </w:r>
      <w:r w:rsidR="006F7E88">
        <w:rPr>
          <w:rFonts w:ascii="Times New Roman" w:hAnsi="Times New Roman"/>
          <w:color w:val="000000"/>
          <w:sz w:val="28"/>
          <w:szCs w:val="28"/>
        </w:rPr>
        <w:t>Клиентом</w:t>
      </w:r>
      <w:r w:rsidR="000C232A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6F7E88">
        <w:rPr>
          <w:rFonts w:ascii="Times New Roman" w:hAnsi="Times New Roman"/>
          <w:color w:val="000000"/>
          <w:sz w:val="28"/>
          <w:szCs w:val="28"/>
        </w:rPr>
        <w:t>З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аводом-изготовителем</w:t>
      </w:r>
      <w:r w:rsidR="006F7E88">
        <w:rPr>
          <w:rFonts w:ascii="Times New Roman" w:hAnsi="Times New Roman"/>
          <w:color w:val="000000"/>
          <w:sz w:val="28"/>
          <w:szCs w:val="28"/>
        </w:rPr>
        <w:t xml:space="preserve"> ЗПУ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 xml:space="preserve"> в соответствии с пунктом 2.4.1 настоящих Условий;</w:t>
      </w:r>
    </w:p>
    <w:p w:rsidR="008130AB" w:rsidRPr="008130AB" w:rsidRDefault="00F064E9" w:rsidP="0052022C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0AB">
        <w:rPr>
          <w:rFonts w:ascii="Times New Roman" w:hAnsi="Times New Roman"/>
          <w:color w:val="000000"/>
          <w:sz w:val="28"/>
          <w:szCs w:val="28"/>
        </w:rPr>
        <w:t>–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 xml:space="preserve"> подписанный реестр зарегистрированных ЗПУ с информацией о типе, модели ЗПУ, индивидуальных контрольных знаках, поставленных на ЗПУ, грузоотправителях (отправителях), наименованиях станций, с которых планируется отгрузка опломбированных вагонов, контейнеров.</w:t>
      </w:r>
    </w:p>
    <w:p w:rsidR="00850325" w:rsidRDefault="00F306AE" w:rsidP="00850325">
      <w:pPr>
        <w:pStyle w:val="a5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.2.</w:t>
      </w:r>
      <w:r w:rsidR="0052022C">
        <w:rPr>
          <w:rFonts w:ascii="Times New Roman" w:hAnsi="Times New Roman"/>
          <w:color w:val="000000"/>
          <w:sz w:val="28"/>
          <w:szCs w:val="28"/>
        </w:rPr>
        <w:t> 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 xml:space="preserve">Направляет Клиенту (Поставщику ЗПУ, Грузоотправителю (отправителю)) на каждое ЗПУ </w:t>
      </w:r>
      <w:r w:rsidR="007070C6">
        <w:rPr>
          <w:rFonts w:ascii="Times New Roman" w:hAnsi="Times New Roman"/>
          <w:color w:val="000000"/>
          <w:sz w:val="28"/>
          <w:szCs w:val="28"/>
        </w:rPr>
        <w:t>п</w:t>
      </w:r>
      <w:r w:rsidR="008130AB" w:rsidRPr="008130AB">
        <w:rPr>
          <w:rFonts w:ascii="Times New Roman" w:hAnsi="Times New Roman"/>
          <w:color w:val="000000"/>
          <w:sz w:val="28"/>
          <w:szCs w:val="28"/>
        </w:rPr>
        <w:t>одписанный реестр зарегистрированных ЗПУ с информацией о типе, модели ЗПУ, индивидуальных контрольных знаках, поставленных на ЗПУ, грузоотправителях (отправителях), наименованиях станций, с которых планируется отгрузка опломбированных вагонов, контейнеров.</w:t>
      </w:r>
      <w:r w:rsidR="00C54FA8">
        <w:rPr>
          <w:rFonts w:ascii="Times New Roman" w:hAnsi="Times New Roman"/>
          <w:color w:val="000000"/>
          <w:sz w:val="28"/>
          <w:szCs w:val="28"/>
        </w:rPr>
        <w:t>».</w:t>
      </w:r>
    </w:p>
    <w:p w:rsidR="009B4A0D" w:rsidRPr="00A4549F" w:rsidRDefault="00A4549F" w:rsidP="00A4549F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5. </w:t>
      </w:r>
      <w:r>
        <w:rPr>
          <w:rFonts w:ascii="Times New Roman" w:hAnsi="Times New Roman"/>
          <w:sz w:val="28"/>
          <w:szCs w:val="28"/>
        </w:rPr>
        <w:t>Изложить Приложение 2.10.1 к Соглашению в следующей редакции:</w:t>
      </w:r>
    </w:p>
    <w:tbl>
      <w:tblPr>
        <w:tblW w:w="9639" w:type="dxa"/>
        <w:tblInd w:w="108" w:type="dxa"/>
        <w:tblLook w:val="04A0"/>
      </w:tblPr>
      <w:tblGrid>
        <w:gridCol w:w="731"/>
        <w:gridCol w:w="974"/>
        <w:gridCol w:w="2276"/>
        <w:gridCol w:w="272"/>
        <w:gridCol w:w="709"/>
        <w:gridCol w:w="1559"/>
        <w:gridCol w:w="3118"/>
      </w:tblGrid>
      <w:tr w:rsidR="00634BF4" w:rsidRPr="00E50158" w:rsidTr="00A4549F">
        <w:trPr>
          <w:trHeight w:val="1912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bookmarkStart w:id="0" w:name="RANGE!A1:I36"/>
            <w:bookmarkEnd w:id="0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A4549F" w:rsidP="00BF7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634BF4" w:rsidRPr="00E50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2.10.1 к Соглашению об оказании информационных услуг и предоставлении электронных сервисов  в сфере грузовых перевозок</w:t>
            </w:r>
          </w:p>
        </w:tc>
      </w:tr>
      <w:tr w:rsidR="00634BF4" w:rsidRPr="00E50158" w:rsidTr="00BF7283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34BF4" w:rsidRPr="00E50158" w:rsidTr="00564877">
        <w:trPr>
          <w:trHeight w:val="75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Заявка на организацию информационного взаимодействия при осуществлении функций, связанных с жизненным циклом номерных запорно-пломбировочных устройств</w:t>
            </w:r>
          </w:p>
        </w:tc>
      </w:tr>
      <w:tr w:rsidR="00634BF4" w:rsidRPr="00E50158" w:rsidTr="00564877">
        <w:trPr>
          <w:trHeight w:val="45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A45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«____» _________ 20___ г. №_______</w:t>
            </w:r>
            <w:r w:rsidRPr="00E5015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634BF4" w:rsidRPr="00E50158" w:rsidTr="00BF7283">
        <w:trPr>
          <w:trHeight w:val="37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34BF4" w:rsidRPr="00E50158" w:rsidTr="00564877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5015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4BF4" w:rsidRPr="00E50158" w:rsidTr="00564877">
        <w:trPr>
          <w:trHeight w:val="31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BF4" w:rsidRPr="00E50158" w:rsidRDefault="00634BF4" w:rsidP="0056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 Клиента)</w:t>
            </w:r>
          </w:p>
        </w:tc>
      </w:tr>
      <w:tr w:rsidR="00634BF4" w:rsidRPr="00E50158" w:rsidTr="00564877">
        <w:trPr>
          <w:trHeight w:val="839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рамках Соглашения об оказании информационных услуг и предоставлении электронных сервисов (Заявл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ение о присоединении №__ от «__»__</w:t>
            </w:r>
            <w:r w:rsidRPr="00E50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 20___)</w:t>
            </w:r>
          </w:p>
        </w:tc>
      </w:tr>
      <w:tr w:rsidR="00634BF4" w:rsidRPr="00E50158" w:rsidTr="00BF7283">
        <w:trPr>
          <w:trHeight w:val="37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4BF4" w:rsidRPr="00E50158" w:rsidTr="00BF7283">
        <w:trPr>
          <w:trHeight w:val="375"/>
        </w:trPr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Клиент: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Завод-изготовитель ЗПУ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FA3CEA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3CEA">
              <w:rPr>
                <w:rFonts w:eastAsia="Times New Roman" w:cs="Calibri"/>
                <w:color w:val="000000"/>
                <w:lang w:eastAsia="ru-RU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29.35pt;margin-top:-.25pt;width:27.75pt;height:19.5pt;z-index:251661312;mso-wrap-style:tight;mso-position-horizontal-relative:text;mso-position-vertical-relative:text" filled="f" fillcolor="window" stroked="f" strokecolor="windowText" o:insetmode="auto">
                  <v:imagedata r:id="rId11" o:title="clip_image001"/>
                  <v:path shadowok="t" strokeok="t" fillok="t"/>
                  <o:lock v:ext="edit" rotation="t"/>
                </v:shape>
              </w:pict>
            </w:r>
            <w:r w:rsidRPr="00FA3CEA">
              <w:rPr>
                <w:rFonts w:eastAsia="Times New Roman" w:cs="Calibri"/>
                <w:color w:val="000000"/>
                <w:lang w:eastAsia="ru-RU"/>
              </w:rPr>
              <w:pict>
                <v:shape id="_x0000_s1028" type="#_x0000_t201" style="position:absolute;margin-left:29.65pt;margin-top:17.15pt;width:27.75pt;height:19.5pt;z-index:251662336;mso-wrap-style:tight;mso-position-horizontal-relative:text;mso-position-vertical-relative:text" filled="f" fillcolor="window" stroked="f" strokecolor="windowText" o:insetmode="auto">
                  <v:imagedata r:id="rId11" o:title="clip_image001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34BF4" w:rsidRPr="00E50158" w:rsidTr="00BF7283">
        <w:trPr>
          <w:trHeight w:val="37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Поставщик ЗПУ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34BF4" w:rsidRPr="00E50158" w:rsidTr="00BF7283">
        <w:trPr>
          <w:trHeight w:val="37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Грузоотправитель (отправитель)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FA3CEA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3CEA">
              <w:rPr>
                <w:rFonts w:eastAsia="Times New Roman" w:cs="Calibri"/>
                <w:color w:val="000000"/>
                <w:lang w:eastAsia="ru-RU"/>
              </w:rPr>
              <w:pict>
                <v:shape id="_x0000_s1026" type="#_x0000_t201" style="position:absolute;margin-left:29.35pt;margin-top:-8.15pt;width:27.75pt;height:19.5pt;z-index:251660288;mso-wrap-style:tight;mso-position-horizontal-relative:text;mso-position-vertical-relative:text" filled="f" fillcolor="window" stroked="f" strokecolor="windowText" o:insetmode="auto">
                  <v:imagedata r:id="rId11" o:title="clip_image001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34BF4" w:rsidRPr="00E50158" w:rsidTr="00BF7283">
        <w:trPr>
          <w:trHeight w:val="37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4BF4" w:rsidRPr="00E50158" w:rsidTr="00BF7283">
        <w:trPr>
          <w:trHeight w:val="37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4BF4" w:rsidRPr="00E50158" w:rsidTr="00BF7283">
        <w:trPr>
          <w:trHeight w:val="375"/>
        </w:trPr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Подключение: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Сайт ОАО «РЖД»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FA3CEA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s1029" type="#_x0000_t201" style="position:absolute;margin-left:29.35pt;margin-top:.8pt;width:24pt;height:16.5pt;z-index:251663360;mso-wrap-style:tight;mso-position-horizontal-relative:text;mso-position-vertical-relative:text" filled="f" fillcolor="window" stroked="f" strokecolor="windowText" o:insetmode="auto">
                  <v:imagedata r:id="rId12" o:title="clip_image002"/>
                  <v:path shadowok="t" strokeok="t" fillok="t"/>
                  <o:lock v:ext="edit" rotation="t"/>
                </v:shape>
              </w:pict>
            </w:r>
            <w:r w:rsidRPr="00FA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s1030" type="#_x0000_t201" style="position:absolute;margin-left:29.2pt;margin-top:16.95pt;width:24pt;height:16.5pt;z-index:251664384;mso-wrap-style:tight;mso-position-horizontal-relative:text;mso-position-vertical-relative:text" filled="f" fillcolor="window" stroked="f" strokecolor="windowText" o:insetmode="auto">
                  <v:imagedata r:id="rId12" o:title="clip_image002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4BF4" w:rsidRPr="00E50158" w:rsidTr="00BF7283">
        <w:trPr>
          <w:trHeight w:val="37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АСУ-АСУ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4BF4" w:rsidRPr="00E50158" w:rsidTr="00BF7283">
        <w:trPr>
          <w:trHeight w:val="37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F7E88" w:rsidP="006F7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E88">
              <w:rPr>
                <w:rFonts w:ascii="Times New Roman" w:hAnsi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6F7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кабинет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FA3CEA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s1031" type="#_x0000_t201" style="position:absolute;margin-left:29.2pt;margin-top:-15.4pt;width:24pt;height:16.5pt;z-index:251665408;mso-wrap-style:tight;mso-position-horizontal-relative:text;mso-position-vertical-relative:text" filled="f" fillcolor="window" stroked="f" strokecolor="windowText" o:insetmode="auto">
                  <v:imagedata r:id="rId12" o:title="clip_image002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4BF4" w:rsidRPr="00E50158" w:rsidTr="00564877">
        <w:trPr>
          <w:trHeight w:val="12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Прошу предоставить доступ для информационного взаимодействия при осуществлении функций, связанных с жизненным циклом номерных запорно-пломбировочных устройств, следующим пользователям:</w:t>
            </w:r>
          </w:p>
        </w:tc>
      </w:tr>
      <w:tr w:rsidR="00634BF4" w:rsidRPr="00E50158" w:rsidTr="00BF7283">
        <w:trPr>
          <w:trHeight w:val="28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4BF4" w:rsidRPr="00E50158" w:rsidTr="00BF7283">
        <w:trPr>
          <w:trHeight w:val="375"/>
        </w:trPr>
        <w:tc>
          <w:tcPr>
            <w:tcW w:w="3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ФИО: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34BF4" w:rsidRPr="00E50158" w:rsidTr="00BF7283">
        <w:trPr>
          <w:trHeight w:val="375"/>
        </w:trPr>
        <w:tc>
          <w:tcPr>
            <w:tcW w:w="3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IP-адрес: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34BF4" w:rsidRPr="00E50158" w:rsidTr="00BF7283">
        <w:trPr>
          <w:trHeight w:val="375"/>
        </w:trPr>
        <w:tc>
          <w:tcPr>
            <w:tcW w:w="3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6F7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Логин на сайте ОАО «РЖД»/в</w:t>
            </w:r>
            <w:r w:rsidR="006F7E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F7E88" w:rsidRPr="006F7E88">
              <w:rPr>
                <w:rFonts w:ascii="Times New Roman" w:hAnsi="Times New Roman"/>
                <w:color w:val="000000"/>
                <w:sz w:val="24"/>
                <w:szCs w:val="24"/>
              </w:rPr>
              <w:t>Личн</w:t>
            </w:r>
            <w:r w:rsidR="006F7E88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="006F7E88" w:rsidRPr="006F7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кабинет</w:t>
            </w:r>
            <w:r w:rsidR="006F7E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6F7E88" w:rsidRPr="006F7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34BF4" w:rsidRPr="00E50158" w:rsidTr="00BF7283">
        <w:trPr>
          <w:trHeight w:val="37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4BF4" w:rsidRPr="00E50158" w:rsidTr="00564877">
        <w:trPr>
          <w:trHeight w:val="93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условиями оказания информационных услуг и предоставления электронных сервисов, указанных в Заявке, ознакомлен.</w:t>
            </w:r>
          </w:p>
        </w:tc>
      </w:tr>
      <w:tr w:rsidR="00634BF4" w:rsidRPr="00E50158" w:rsidTr="00BF7283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34BF4" w:rsidRPr="00E50158" w:rsidTr="00564877">
        <w:trPr>
          <w:trHeight w:val="315"/>
        </w:trPr>
        <w:tc>
          <w:tcPr>
            <w:tcW w:w="3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5015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34BF4" w:rsidRPr="00E50158" w:rsidTr="00BF7283">
        <w:trPr>
          <w:trHeight w:val="31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34BF4" w:rsidRPr="00E50158" w:rsidTr="00564877">
        <w:trPr>
          <w:trHeight w:val="315"/>
        </w:trPr>
        <w:tc>
          <w:tcPr>
            <w:tcW w:w="3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5015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34BF4" w:rsidRPr="00E50158" w:rsidTr="00BF7283">
        <w:trPr>
          <w:trHeight w:val="31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34BF4" w:rsidRPr="00E50158" w:rsidTr="00BF7283">
        <w:trPr>
          <w:trHeight w:val="315"/>
        </w:trPr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Клиента: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5015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4BF4" w:rsidRPr="00E50158" w:rsidTr="00BF7283">
        <w:trPr>
          <w:trHeight w:val="214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BF4" w:rsidRPr="00E50158" w:rsidRDefault="00634BF4" w:rsidP="00564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подпись, м.п.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r w:rsidRPr="00E501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ФИО</w:t>
            </w:r>
          </w:p>
        </w:tc>
      </w:tr>
      <w:tr w:rsidR="00634BF4" w:rsidRPr="00E50158" w:rsidTr="00BF7283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5015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5015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5015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5015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5015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5015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34BF4" w:rsidRPr="00E50158" w:rsidTr="00564877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BF4" w:rsidRPr="00E50158" w:rsidRDefault="00634BF4" w:rsidP="0056487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01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 xml:space="preserve">1 </w:t>
            </w:r>
            <w:r w:rsidRPr="00E501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заполняется ОАО «РЖД»</w:t>
            </w:r>
          </w:p>
        </w:tc>
      </w:tr>
    </w:tbl>
    <w:p w:rsidR="00634BF4" w:rsidRPr="00634BF4" w:rsidRDefault="00634BF4" w:rsidP="00634BF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BF4" w:rsidDel="00BF7283" w:rsidRDefault="00634BF4" w:rsidP="00634BF4">
      <w:pPr>
        <w:pStyle w:val="22"/>
        <w:tabs>
          <w:tab w:val="left" w:pos="1701"/>
        </w:tabs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4BF4" w:rsidRPr="00634BF4" w:rsidRDefault="00634BF4" w:rsidP="00634BF4">
      <w:pPr>
        <w:tabs>
          <w:tab w:val="left" w:pos="-142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sectPr w:rsidR="00634BF4" w:rsidRPr="00634BF4" w:rsidSect="008205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49" w:bottom="993" w:left="1418" w:header="64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25" w:rsidRDefault="00181C25" w:rsidP="00FD66BF">
      <w:pPr>
        <w:spacing w:after="0" w:line="240" w:lineRule="auto"/>
      </w:pPr>
      <w:r>
        <w:separator/>
      </w:r>
    </w:p>
  </w:endnote>
  <w:endnote w:type="continuationSeparator" w:id="0">
    <w:p w:rsidR="00181C25" w:rsidRDefault="00181C25" w:rsidP="00FD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5F" w:rsidRDefault="0082055F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63" w:rsidRDefault="00FA3CEA" w:rsidP="003307CB">
    <w:pPr>
      <w:pStyle w:val="af4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0" type="#_x0000_t202" style="position:absolute;left:0;text-align:left;margin-left:0;margin-top:791pt;width:132pt;height:112pt;z-index:251659264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82055F" w:rsidRDefault="0082055F" w:rsidP="0082055F">
                <w:pPr>
                  <w:spacing w:after="0"/>
                  <w:jc w:val="center"/>
                  <w:rPr>
                    <w:rFonts w:cs="Calibri"/>
                    <w:b/>
                    <w:color w:val="0000FF"/>
                    <w:sz w:val="18"/>
                  </w:rPr>
                </w:pPr>
                <w:r w:rsidRPr="0082055F">
                  <w:rPr>
                    <w:rFonts w:cs="Calibri"/>
                    <w:b/>
                    <w:color w:val="0000FF"/>
                    <w:sz w:val="18"/>
                  </w:rPr>
                  <w:t>Электронная подпись. Подписал: Шило А.Н.</w:t>
                </w:r>
              </w:p>
              <w:p w:rsidR="0082055F" w:rsidRPr="0082055F" w:rsidRDefault="0082055F" w:rsidP="0082055F">
                <w:pPr>
                  <w:spacing w:after="0"/>
                  <w:rPr>
                    <w:rFonts w:cs="Calibri"/>
                    <w:b/>
                    <w:color w:val="0000FF"/>
                    <w:sz w:val="18"/>
                  </w:rPr>
                </w:pPr>
                <w:r w:rsidRPr="0082055F">
                  <w:rPr>
                    <w:rFonts w:cs="Calibri"/>
                    <w:b/>
                    <w:color w:val="0000FF"/>
                    <w:sz w:val="18"/>
                  </w:rPr>
                  <w:t>№2780/р от 09.12.2021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5F" w:rsidRDefault="00FA3CEA">
    <w:pPr>
      <w:pStyle w:val="af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2529" type="#_x0000_t202" style="position:absolute;margin-left:0;margin-top:791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82055F" w:rsidRDefault="0082055F" w:rsidP="0082055F">
                <w:pPr>
                  <w:spacing w:after="0"/>
                  <w:jc w:val="center"/>
                  <w:rPr>
                    <w:rFonts w:cs="Calibri"/>
                    <w:b/>
                    <w:color w:val="0000FF"/>
                    <w:sz w:val="18"/>
                  </w:rPr>
                </w:pPr>
                <w:r w:rsidRPr="0082055F">
                  <w:rPr>
                    <w:rFonts w:cs="Calibri"/>
                    <w:b/>
                    <w:color w:val="0000FF"/>
                    <w:sz w:val="18"/>
                  </w:rPr>
                  <w:t>Электронная подпись. Подписал: Шило А.Н.</w:t>
                </w:r>
              </w:p>
              <w:p w:rsidR="0082055F" w:rsidRPr="0082055F" w:rsidRDefault="0082055F" w:rsidP="0082055F">
                <w:pPr>
                  <w:spacing w:after="0"/>
                  <w:rPr>
                    <w:rFonts w:cs="Calibri"/>
                    <w:b/>
                    <w:color w:val="0000FF"/>
                    <w:sz w:val="18"/>
                  </w:rPr>
                </w:pPr>
                <w:r w:rsidRPr="0082055F">
                  <w:rPr>
                    <w:rFonts w:cs="Calibri"/>
                    <w:b/>
                    <w:color w:val="0000FF"/>
                    <w:sz w:val="18"/>
                  </w:rPr>
                  <w:t>№2780/р от 09.12.2021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25" w:rsidRDefault="00181C25" w:rsidP="00FD66BF">
      <w:pPr>
        <w:spacing w:after="0" w:line="240" w:lineRule="auto"/>
      </w:pPr>
      <w:r>
        <w:separator/>
      </w:r>
    </w:p>
  </w:footnote>
  <w:footnote w:type="continuationSeparator" w:id="0">
    <w:p w:rsidR="00181C25" w:rsidRDefault="00181C25" w:rsidP="00FD66BF">
      <w:pPr>
        <w:spacing w:after="0" w:line="240" w:lineRule="auto"/>
      </w:pPr>
      <w:r>
        <w:continuationSeparator/>
      </w:r>
    </w:p>
  </w:footnote>
  <w:footnote w:id="1">
    <w:p w:rsidR="00637563" w:rsidRDefault="00637563" w:rsidP="008130AB">
      <w:pPr>
        <w:pStyle w:val="ab"/>
        <w:jc w:val="both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 w:rsidRPr="00FF0A07">
        <w:rPr>
          <w:rFonts w:ascii="Times New Roman" w:hAnsi="Times New Roman"/>
        </w:rPr>
        <w:t xml:space="preserve">В </w:t>
      </w:r>
      <w:r w:rsidRPr="00F47789">
        <w:rPr>
          <w:rFonts w:ascii="Times New Roman" w:hAnsi="Times New Roman"/>
        </w:rPr>
        <w:t>настоящих Условиях под термином Клиент понимается</w:t>
      </w:r>
      <w:r>
        <w:rPr>
          <w:rFonts w:ascii="Times New Roman" w:hAnsi="Times New Roman"/>
        </w:rPr>
        <w:t>: З</w:t>
      </w:r>
      <w:r w:rsidRPr="00F47789">
        <w:rPr>
          <w:rFonts w:ascii="Times New Roman" w:hAnsi="Times New Roman"/>
        </w:rPr>
        <w:t>авод-изготовитель ЗПУ</w:t>
      </w:r>
      <w:r>
        <w:rPr>
          <w:rFonts w:ascii="Times New Roman" w:hAnsi="Times New Roman"/>
        </w:rPr>
        <w:t xml:space="preserve"> и/или</w:t>
      </w:r>
      <w:r w:rsidRPr="00F477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Поставщик ЗПУ и/ или Грузоотправитель, отправитель). </w:t>
      </w:r>
    </w:p>
    <w:p w:rsidR="00637563" w:rsidRDefault="00637563" w:rsidP="008130AB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Функционал Клиента: </w:t>
      </w:r>
    </w:p>
    <w:p w:rsidR="00637563" w:rsidRDefault="00637563" w:rsidP="008130AB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Завод-изготовитель ЗПУ - выделение диапазона индивидуальных номеров ЗПУ, производство ЗПУ, реализация ЗПУ, регистрация ЗПУ, утилизация ЗПУ, утрата/повреждение ЗПУ (после доработки программного обеспечения);</w:t>
      </w:r>
    </w:p>
    <w:p w:rsidR="00637563" w:rsidRDefault="00637563" w:rsidP="008130AB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Поставщик – регистрация/перерегистрация ЗПУ;</w:t>
      </w:r>
    </w:p>
    <w:p w:rsidR="00637563" w:rsidRPr="00EB04C7" w:rsidRDefault="00637563" w:rsidP="008130AB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Грузоотправитель (отправитель) - перерегистрация ЗПУ.</w:t>
      </w:r>
    </w:p>
  </w:footnote>
  <w:footnote w:id="2">
    <w:p w:rsidR="00637563" w:rsidRPr="002B67E7" w:rsidRDefault="00637563" w:rsidP="008130AB">
      <w:pPr>
        <w:pStyle w:val="ab"/>
        <w:jc w:val="both"/>
        <w:rPr>
          <w:rFonts w:ascii="Times New Roman" w:hAnsi="Times New Roman"/>
        </w:rPr>
      </w:pPr>
      <w:r w:rsidRPr="00F47789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F47789">
        <w:rPr>
          <w:rFonts w:ascii="Times New Roman" w:hAnsi="Times New Roman"/>
        </w:rPr>
        <w:t>Жизненный цикл ЗПУ – совокупность этапов, через которые проходит ЗПУ от момента производства до</w:t>
      </w:r>
      <w:r>
        <w:rPr>
          <w:rFonts w:ascii="Times New Roman" w:hAnsi="Times New Roman"/>
        </w:rPr>
        <w:t xml:space="preserve"> утилизации.</w:t>
      </w:r>
      <w:r w:rsidRPr="00F47789">
        <w:rPr>
          <w:rFonts w:ascii="Times New Roman" w:hAnsi="Times New Roman"/>
        </w:rPr>
        <w:t xml:space="preserve"> </w:t>
      </w:r>
    </w:p>
  </w:footnote>
  <w:footnote w:id="3">
    <w:p w:rsidR="00637563" w:rsidRPr="002B67E7" w:rsidRDefault="00637563" w:rsidP="008130AB">
      <w:pPr>
        <w:pStyle w:val="ab"/>
        <w:rPr>
          <w:rFonts w:ascii="Times New Roman" w:hAnsi="Times New Roman"/>
        </w:rPr>
      </w:pPr>
      <w:r w:rsidRPr="002B67E7">
        <w:rPr>
          <w:rStyle w:val="af1"/>
          <w:rFonts w:ascii="Times New Roman" w:hAnsi="Times New Roman"/>
        </w:rPr>
        <w:footnoteRef/>
      </w:r>
      <w:r w:rsidRPr="002B67E7">
        <w:rPr>
          <w:rFonts w:ascii="Times New Roman" w:hAnsi="Times New Roman"/>
        </w:rPr>
        <w:t xml:space="preserve"> Для завода-изготовителя ЗПУ</w:t>
      </w:r>
      <w:r>
        <w:rPr>
          <w:rFonts w:ascii="Times New Roman" w:hAnsi="Times New Roman"/>
        </w:rPr>
        <w:t>.</w:t>
      </w:r>
    </w:p>
  </w:footnote>
  <w:footnote w:id="4">
    <w:p w:rsidR="00637563" w:rsidRPr="002B67E7" w:rsidRDefault="00637563" w:rsidP="008130AB">
      <w:pPr>
        <w:pStyle w:val="ab"/>
        <w:jc w:val="both"/>
        <w:rPr>
          <w:rFonts w:ascii="Times New Roman" w:hAnsi="Times New Roman"/>
        </w:rPr>
      </w:pPr>
      <w:r w:rsidRPr="002B67E7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2B67E7">
        <w:rPr>
          <w:rFonts w:ascii="Times New Roman" w:hAnsi="Times New Roman"/>
        </w:rPr>
        <w:t xml:space="preserve">Подключение Клиента через АСУ-АСУ осуществляется на основании разрабатываемого для каждого случая </w:t>
      </w:r>
      <w:r w:rsidRPr="00AC1B94">
        <w:rPr>
          <w:rFonts w:ascii="Times New Roman" w:hAnsi="Times New Roman"/>
        </w:rPr>
        <w:t>проекта</w:t>
      </w:r>
      <w:r>
        <w:rPr>
          <w:rFonts w:ascii="Times New Roman" w:hAnsi="Times New Roman"/>
        </w:rPr>
        <w:t xml:space="preserve"> </w:t>
      </w:r>
      <w:r w:rsidRPr="00AC1B94">
        <w:rPr>
          <w:rFonts w:ascii="Times New Roman" w:hAnsi="Times New Roman"/>
        </w:rPr>
        <w:t>технических решений в</w:t>
      </w:r>
      <w:r w:rsidRPr="002B67E7">
        <w:rPr>
          <w:rFonts w:ascii="Times New Roman" w:hAnsi="Times New Roman"/>
        </w:rPr>
        <w:t xml:space="preserve"> соответствии с распоряжением ОАО «РЖД» от 28</w:t>
      </w:r>
      <w:r w:rsidR="004E603F">
        <w:rPr>
          <w:rFonts w:ascii="Times New Roman" w:hAnsi="Times New Roman"/>
        </w:rPr>
        <w:t xml:space="preserve"> ноября </w:t>
      </w:r>
      <w:r w:rsidRPr="002B67E7">
        <w:rPr>
          <w:rFonts w:ascii="Times New Roman" w:hAnsi="Times New Roman"/>
        </w:rPr>
        <w:t>2011</w:t>
      </w:r>
      <w:r w:rsidR="004E603F">
        <w:rPr>
          <w:rFonts w:ascii="Times New Roman" w:hAnsi="Times New Roman"/>
        </w:rPr>
        <w:t xml:space="preserve"> г.</w:t>
      </w:r>
      <w:r w:rsidRPr="002B67E7">
        <w:rPr>
          <w:rFonts w:ascii="Times New Roman" w:hAnsi="Times New Roman"/>
        </w:rPr>
        <w:t xml:space="preserve"> № 2546/р</w:t>
      </w:r>
    </w:p>
  </w:footnote>
  <w:footnote w:id="5">
    <w:p w:rsidR="00637563" w:rsidRPr="00235681" w:rsidRDefault="00637563" w:rsidP="008130AB">
      <w:pPr>
        <w:pStyle w:val="ab"/>
        <w:rPr>
          <w:rFonts w:ascii="Times New Roman" w:hAnsi="Times New Roman"/>
        </w:rPr>
      </w:pPr>
      <w:r w:rsidRPr="00235681">
        <w:rPr>
          <w:rStyle w:val="af1"/>
          <w:rFonts w:ascii="Times New Roman" w:hAnsi="Times New Roman"/>
        </w:rPr>
        <w:footnoteRef/>
      </w:r>
      <w:r w:rsidRPr="00235681">
        <w:rPr>
          <w:rFonts w:ascii="Times New Roman" w:hAnsi="Times New Roman"/>
        </w:rPr>
        <w:t xml:space="preserve"> Для Завода –</w:t>
      </w:r>
      <w:r>
        <w:rPr>
          <w:rFonts w:ascii="Times New Roman" w:hAnsi="Times New Roman"/>
        </w:rPr>
        <w:t xml:space="preserve"> </w:t>
      </w:r>
      <w:r w:rsidRPr="00235681">
        <w:rPr>
          <w:rFonts w:ascii="Times New Roman" w:hAnsi="Times New Roman"/>
        </w:rPr>
        <w:t>изготовителя ЗПУ – официальный сайт ОАО «РЖД»</w:t>
      </w:r>
      <w:r>
        <w:rPr>
          <w:rFonts w:ascii="Times New Roman" w:hAnsi="Times New Roman"/>
        </w:rPr>
        <w:t xml:space="preserve"> или </w:t>
      </w:r>
      <w:r w:rsidRPr="00235681">
        <w:rPr>
          <w:rFonts w:ascii="Times New Roman" w:hAnsi="Times New Roman"/>
        </w:rPr>
        <w:t>в режиме АСУ-АСУ.</w:t>
      </w:r>
    </w:p>
    <w:p w:rsidR="00637563" w:rsidRDefault="00637563" w:rsidP="008130AB">
      <w:pPr>
        <w:pStyle w:val="ab"/>
        <w:rPr>
          <w:rFonts w:ascii="Times New Roman" w:hAnsi="Times New Roman"/>
        </w:rPr>
      </w:pPr>
      <w:r w:rsidRPr="00235681">
        <w:rPr>
          <w:rFonts w:ascii="Times New Roman" w:hAnsi="Times New Roman"/>
        </w:rPr>
        <w:t>Для Поставщика ЗПУ – Личный кабинет.</w:t>
      </w:r>
    </w:p>
    <w:p w:rsidR="00637563" w:rsidRPr="00235681" w:rsidRDefault="00637563" w:rsidP="008130AB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Для Грузоотправителей (отправителей) – Личный кабинет.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5F" w:rsidRDefault="0082055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484189236"/>
      <w:docPartObj>
        <w:docPartGallery w:val="Page Numbers (Top of Page)"/>
        <w:docPartUnique/>
      </w:docPartObj>
    </w:sdtPr>
    <w:sdtContent>
      <w:p w:rsidR="00637563" w:rsidRPr="004F5B33" w:rsidRDefault="00FA3CEA" w:rsidP="004F5B33">
        <w:pPr>
          <w:pStyle w:val="af2"/>
          <w:jc w:val="center"/>
          <w:rPr>
            <w:rFonts w:ascii="Times New Roman" w:hAnsi="Times New Roman"/>
          </w:rPr>
        </w:pPr>
        <w:r w:rsidRPr="004F5B33">
          <w:rPr>
            <w:rFonts w:ascii="Times New Roman" w:hAnsi="Times New Roman"/>
          </w:rPr>
          <w:fldChar w:fldCharType="begin"/>
        </w:r>
        <w:r w:rsidR="00637563" w:rsidRPr="004F5B33">
          <w:rPr>
            <w:rFonts w:ascii="Times New Roman" w:hAnsi="Times New Roman"/>
          </w:rPr>
          <w:instrText xml:space="preserve"> PAGE   \* MERGEFORMAT </w:instrText>
        </w:r>
        <w:r w:rsidRPr="004F5B33">
          <w:rPr>
            <w:rFonts w:ascii="Times New Roman" w:hAnsi="Times New Roman"/>
          </w:rPr>
          <w:fldChar w:fldCharType="separate"/>
        </w:r>
        <w:r w:rsidR="00DF3519">
          <w:rPr>
            <w:rFonts w:ascii="Times New Roman" w:hAnsi="Times New Roman"/>
            <w:noProof/>
          </w:rPr>
          <w:t>1</w:t>
        </w:r>
        <w:r w:rsidRPr="004F5B33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5F" w:rsidRDefault="0082055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098"/>
    <w:multiLevelType w:val="hybridMultilevel"/>
    <w:tmpl w:val="2F7E4EAA"/>
    <w:lvl w:ilvl="0" w:tplc="18CA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E14D4"/>
    <w:multiLevelType w:val="multilevel"/>
    <w:tmpl w:val="0DC45F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9EA7450"/>
    <w:multiLevelType w:val="hybridMultilevel"/>
    <w:tmpl w:val="139A56B2"/>
    <w:lvl w:ilvl="0" w:tplc="14903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F452F"/>
    <w:multiLevelType w:val="hybridMultilevel"/>
    <w:tmpl w:val="C0A89BEC"/>
    <w:lvl w:ilvl="0" w:tplc="4A4CAB2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1972E4"/>
    <w:multiLevelType w:val="multilevel"/>
    <w:tmpl w:val="B296D424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cs="Times New Roman" w:hint="default"/>
      </w:rPr>
    </w:lvl>
  </w:abstractNum>
  <w:abstractNum w:abstractNumId="5">
    <w:nsid w:val="1D8E00CF"/>
    <w:multiLevelType w:val="hybridMultilevel"/>
    <w:tmpl w:val="20E0A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06596"/>
    <w:multiLevelType w:val="hybridMultilevel"/>
    <w:tmpl w:val="9FEA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1670"/>
    <w:multiLevelType w:val="hybridMultilevel"/>
    <w:tmpl w:val="EAC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16BB0"/>
    <w:multiLevelType w:val="hybridMultilevel"/>
    <w:tmpl w:val="DE16B650"/>
    <w:lvl w:ilvl="0" w:tplc="F0546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D77883"/>
    <w:multiLevelType w:val="hybridMultilevel"/>
    <w:tmpl w:val="FB8A92A4"/>
    <w:lvl w:ilvl="0" w:tplc="D16831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EC5DE7"/>
    <w:multiLevelType w:val="hybridMultilevel"/>
    <w:tmpl w:val="52E80378"/>
    <w:lvl w:ilvl="0" w:tplc="571A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10020D"/>
    <w:multiLevelType w:val="multilevel"/>
    <w:tmpl w:val="4FBC6BAA"/>
    <w:lvl w:ilvl="0">
      <w:start w:val="1"/>
      <w:numFmt w:val="decimal"/>
      <w:lvlText w:val="%1."/>
      <w:lvlJc w:val="left"/>
      <w:pPr>
        <w:ind w:left="-540" w:firstLine="54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3C165CF3"/>
    <w:multiLevelType w:val="hybridMultilevel"/>
    <w:tmpl w:val="B672D3C8"/>
    <w:lvl w:ilvl="0" w:tplc="DCB46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F753638"/>
    <w:multiLevelType w:val="hybridMultilevel"/>
    <w:tmpl w:val="C854E508"/>
    <w:lvl w:ilvl="0" w:tplc="D3F2711C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1" w:hanging="360"/>
      </w:pPr>
    </w:lvl>
    <w:lvl w:ilvl="2" w:tplc="0419001B" w:tentative="1">
      <w:start w:val="1"/>
      <w:numFmt w:val="lowerRoman"/>
      <w:lvlText w:val="%3."/>
      <w:lvlJc w:val="right"/>
      <w:pPr>
        <w:ind w:left="3221" w:hanging="180"/>
      </w:pPr>
    </w:lvl>
    <w:lvl w:ilvl="3" w:tplc="0419000F" w:tentative="1">
      <w:start w:val="1"/>
      <w:numFmt w:val="decimal"/>
      <w:lvlText w:val="%4."/>
      <w:lvlJc w:val="left"/>
      <w:pPr>
        <w:ind w:left="3941" w:hanging="360"/>
      </w:pPr>
    </w:lvl>
    <w:lvl w:ilvl="4" w:tplc="04190019" w:tentative="1">
      <w:start w:val="1"/>
      <w:numFmt w:val="lowerLetter"/>
      <w:lvlText w:val="%5."/>
      <w:lvlJc w:val="left"/>
      <w:pPr>
        <w:ind w:left="4661" w:hanging="360"/>
      </w:pPr>
    </w:lvl>
    <w:lvl w:ilvl="5" w:tplc="0419001B" w:tentative="1">
      <w:start w:val="1"/>
      <w:numFmt w:val="lowerRoman"/>
      <w:lvlText w:val="%6."/>
      <w:lvlJc w:val="right"/>
      <w:pPr>
        <w:ind w:left="5381" w:hanging="180"/>
      </w:pPr>
    </w:lvl>
    <w:lvl w:ilvl="6" w:tplc="0419000F" w:tentative="1">
      <w:start w:val="1"/>
      <w:numFmt w:val="decimal"/>
      <w:lvlText w:val="%7."/>
      <w:lvlJc w:val="left"/>
      <w:pPr>
        <w:ind w:left="6101" w:hanging="360"/>
      </w:pPr>
    </w:lvl>
    <w:lvl w:ilvl="7" w:tplc="04190019" w:tentative="1">
      <w:start w:val="1"/>
      <w:numFmt w:val="lowerLetter"/>
      <w:lvlText w:val="%8."/>
      <w:lvlJc w:val="left"/>
      <w:pPr>
        <w:ind w:left="6821" w:hanging="360"/>
      </w:pPr>
    </w:lvl>
    <w:lvl w:ilvl="8" w:tplc="041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4">
    <w:nsid w:val="410F0CCE"/>
    <w:multiLevelType w:val="multilevel"/>
    <w:tmpl w:val="0B2033AA"/>
    <w:lvl w:ilvl="0">
      <w:start w:val="1"/>
      <w:numFmt w:val="decimal"/>
      <w:lvlText w:val="%1."/>
      <w:lvlJc w:val="left"/>
      <w:pPr>
        <w:ind w:left="-540" w:firstLine="54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43833097"/>
    <w:multiLevelType w:val="hybridMultilevel"/>
    <w:tmpl w:val="49525BE4"/>
    <w:lvl w:ilvl="0" w:tplc="8EE09E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D38AE"/>
    <w:multiLevelType w:val="hybridMultilevel"/>
    <w:tmpl w:val="203A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B4BBB"/>
    <w:multiLevelType w:val="hybridMultilevel"/>
    <w:tmpl w:val="3E20C832"/>
    <w:lvl w:ilvl="0" w:tplc="066817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7F05E0E"/>
    <w:multiLevelType w:val="hybridMultilevel"/>
    <w:tmpl w:val="63E6CD18"/>
    <w:lvl w:ilvl="0" w:tplc="8612D6C0">
      <w:start w:val="1"/>
      <w:numFmt w:val="bullet"/>
      <w:lvlRestart w:val="0"/>
      <w:pStyle w:val="a"/>
      <w:suff w:val="space"/>
      <w:lvlText w:val="-"/>
      <w:lvlJc w:val="left"/>
      <w:pPr>
        <w:ind w:left="653" w:hanging="227"/>
      </w:pPr>
      <w:rPr>
        <w:rFonts w:ascii="Symbol" w:hAnsi="Symbol" w:hint="default"/>
      </w:rPr>
    </w:lvl>
    <w:lvl w:ilvl="1" w:tplc="F6861570">
      <w:start w:val="1"/>
      <w:numFmt w:val="bullet"/>
      <w:lvlText w:val="o"/>
      <w:lvlJc w:val="left"/>
      <w:pPr>
        <w:ind w:left="1888" w:hanging="360"/>
      </w:pPr>
      <w:rPr>
        <w:rFonts w:ascii="Courier New" w:hAnsi="Courier New" w:hint="default"/>
      </w:rPr>
    </w:lvl>
    <w:lvl w:ilvl="2" w:tplc="F226579A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3E3E1BA6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2E640A62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5" w:tplc="C8F848F0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B0B2149E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5FFA93DE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8" w:tplc="132E4C0E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9">
    <w:nsid w:val="5E244632"/>
    <w:multiLevelType w:val="multilevel"/>
    <w:tmpl w:val="50D0C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8130108"/>
    <w:multiLevelType w:val="hybridMultilevel"/>
    <w:tmpl w:val="A11C363E"/>
    <w:lvl w:ilvl="0" w:tplc="E7CAD0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AE81BB7"/>
    <w:multiLevelType w:val="hybridMultilevel"/>
    <w:tmpl w:val="737CE322"/>
    <w:lvl w:ilvl="0" w:tplc="1B2EF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A6C4B"/>
    <w:multiLevelType w:val="hybridMultilevel"/>
    <w:tmpl w:val="D4D81A38"/>
    <w:lvl w:ilvl="0" w:tplc="E530E3EE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26443"/>
    <w:multiLevelType w:val="multilevel"/>
    <w:tmpl w:val="B872A24E"/>
    <w:lvl w:ilvl="0">
      <w:start w:val="2"/>
      <w:numFmt w:val="decimal"/>
      <w:lvlText w:val="%1."/>
      <w:lvlJc w:val="left"/>
      <w:pPr>
        <w:ind w:left="21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4" w:hanging="11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84" w:hanging="114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4" w:hanging="11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4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04" w:hanging="2160"/>
      </w:pPr>
      <w:rPr>
        <w:rFonts w:hint="default"/>
        <w:color w:val="auto"/>
      </w:rPr>
    </w:lvl>
  </w:abstractNum>
  <w:abstractNum w:abstractNumId="24">
    <w:nsid w:val="76DB1125"/>
    <w:multiLevelType w:val="hybridMultilevel"/>
    <w:tmpl w:val="2904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20D4"/>
    <w:multiLevelType w:val="hybridMultilevel"/>
    <w:tmpl w:val="7A28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5"/>
  </w:num>
  <w:num w:numId="5">
    <w:abstractNumId w:val="3"/>
  </w:num>
  <w:num w:numId="6">
    <w:abstractNumId w:val="1"/>
  </w:num>
  <w:num w:numId="7">
    <w:abstractNumId w:val="14"/>
  </w:num>
  <w:num w:numId="8">
    <w:abstractNumId w:val="5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2"/>
  </w:num>
  <w:num w:numId="13">
    <w:abstractNumId w:val="19"/>
  </w:num>
  <w:num w:numId="14">
    <w:abstractNumId w:val="23"/>
  </w:num>
  <w:num w:numId="15">
    <w:abstractNumId w:val="12"/>
  </w:num>
  <w:num w:numId="16">
    <w:abstractNumId w:val="10"/>
  </w:num>
  <w:num w:numId="17">
    <w:abstractNumId w:val="25"/>
  </w:num>
  <w:num w:numId="18">
    <w:abstractNumId w:val="13"/>
  </w:num>
  <w:num w:numId="19">
    <w:abstractNumId w:val="20"/>
  </w:num>
  <w:num w:numId="20">
    <w:abstractNumId w:val="0"/>
  </w:num>
  <w:num w:numId="21">
    <w:abstractNumId w:val="8"/>
  </w:num>
  <w:num w:numId="22">
    <w:abstractNumId w:val="9"/>
  </w:num>
  <w:num w:numId="23">
    <w:abstractNumId w:val="16"/>
  </w:num>
  <w:num w:numId="24">
    <w:abstractNumId w:val="17"/>
  </w:num>
  <w:num w:numId="25">
    <w:abstractNumId w:val="6"/>
  </w:num>
  <w:num w:numId="26">
    <w:abstractNumId w:val="2"/>
  </w:num>
  <w:num w:numId="27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rFZHK1KWa27UYIato8YR+ndkDzo=" w:salt="AZgFtbLgwz8r1H/7b4aD0g=="/>
  <w:defaultTabStop w:val="709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A33785"/>
    <w:rsid w:val="00000A64"/>
    <w:rsid w:val="00000E4A"/>
    <w:rsid w:val="00002A66"/>
    <w:rsid w:val="00005312"/>
    <w:rsid w:val="00010E8B"/>
    <w:rsid w:val="0001223C"/>
    <w:rsid w:val="000137AD"/>
    <w:rsid w:val="00017293"/>
    <w:rsid w:val="00022837"/>
    <w:rsid w:val="00022EF7"/>
    <w:rsid w:val="00023A70"/>
    <w:rsid w:val="000274F3"/>
    <w:rsid w:val="000308D5"/>
    <w:rsid w:val="000442D1"/>
    <w:rsid w:val="00054700"/>
    <w:rsid w:val="000571EE"/>
    <w:rsid w:val="00057A3A"/>
    <w:rsid w:val="0006058D"/>
    <w:rsid w:val="000615CB"/>
    <w:rsid w:val="00062A13"/>
    <w:rsid w:val="0006350D"/>
    <w:rsid w:val="00065F36"/>
    <w:rsid w:val="00073085"/>
    <w:rsid w:val="00081376"/>
    <w:rsid w:val="000833B7"/>
    <w:rsid w:val="00084795"/>
    <w:rsid w:val="000905FE"/>
    <w:rsid w:val="00090C3E"/>
    <w:rsid w:val="00094D74"/>
    <w:rsid w:val="00095E32"/>
    <w:rsid w:val="00096D7F"/>
    <w:rsid w:val="000A0F24"/>
    <w:rsid w:val="000A23FB"/>
    <w:rsid w:val="000B059F"/>
    <w:rsid w:val="000B0965"/>
    <w:rsid w:val="000B2731"/>
    <w:rsid w:val="000B2E65"/>
    <w:rsid w:val="000B4A87"/>
    <w:rsid w:val="000B61F1"/>
    <w:rsid w:val="000C232A"/>
    <w:rsid w:val="000C2E78"/>
    <w:rsid w:val="000C327B"/>
    <w:rsid w:val="000C3C96"/>
    <w:rsid w:val="000C4AA6"/>
    <w:rsid w:val="000C562E"/>
    <w:rsid w:val="000C63FE"/>
    <w:rsid w:val="000C64B4"/>
    <w:rsid w:val="000C6F67"/>
    <w:rsid w:val="000D3421"/>
    <w:rsid w:val="000D35B0"/>
    <w:rsid w:val="000D52DB"/>
    <w:rsid w:val="000E4758"/>
    <w:rsid w:val="000E67C4"/>
    <w:rsid w:val="000F16D8"/>
    <w:rsid w:val="000F57CB"/>
    <w:rsid w:val="000F580F"/>
    <w:rsid w:val="000F7818"/>
    <w:rsid w:val="00106569"/>
    <w:rsid w:val="00123F5F"/>
    <w:rsid w:val="00127590"/>
    <w:rsid w:val="00131F8E"/>
    <w:rsid w:val="00136221"/>
    <w:rsid w:val="00136E6A"/>
    <w:rsid w:val="00140FF5"/>
    <w:rsid w:val="00142002"/>
    <w:rsid w:val="00142A42"/>
    <w:rsid w:val="00142F4A"/>
    <w:rsid w:val="001511CD"/>
    <w:rsid w:val="00151A11"/>
    <w:rsid w:val="00152DE7"/>
    <w:rsid w:val="001549F6"/>
    <w:rsid w:val="00155BD6"/>
    <w:rsid w:val="00156321"/>
    <w:rsid w:val="00156EA1"/>
    <w:rsid w:val="00163B5A"/>
    <w:rsid w:val="00164891"/>
    <w:rsid w:val="00166337"/>
    <w:rsid w:val="001673FA"/>
    <w:rsid w:val="0017327A"/>
    <w:rsid w:val="00176316"/>
    <w:rsid w:val="001800FE"/>
    <w:rsid w:val="00180C53"/>
    <w:rsid w:val="00180D4E"/>
    <w:rsid w:val="00181C25"/>
    <w:rsid w:val="00185681"/>
    <w:rsid w:val="00191AFB"/>
    <w:rsid w:val="001923BC"/>
    <w:rsid w:val="00193F3A"/>
    <w:rsid w:val="001A080B"/>
    <w:rsid w:val="001A0D8A"/>
    <w:rsid w:val="001A1988"/>
    <w:rsid w:val="001A3CF6"/>
    <w:rsid w:val="001A4502"/>
    <w:rsid w:val="001C710C"/>
    <w:rsid w:val="001D2220"/>
    <w:rsid w:val="001D5DAE"/>
    <w:rsid w:val="001D63E2"/>
    <w:rsid w:val="001E5262"/>
    <w:rsid w:val="001E6645"/>
    <w:rsid w:val="001F1960"/>
    <w:rsid w:val="001F19FC"/>
    <w:rsid w:val="001F2CE8"/>
    <w:rsid w:val="001F57F9"/>
    <w:rsid w:val="001F6DB7"/>
    <w:rsid w:val="00202AEF"/>
    <w:rsid w:val="00202D96"/>
    <w:rsid w:val="00203D21"/>
    <w:rsid w:val="00204E45"/>
    <w:rsid w:val="00205071"/>
    <w:rsid w:val="00206249"/>
    <w:rsid w:val="00210DB7"/>
    <w:rsid w:val="00213A30"/>
    <w:rsid w:val="00213D15"/>
    <w:rsid w:val="00216056"/>
    <w:rsid w:val="00216C7D"/>
    <w:rsid w:val="00217B94"/>
    <w:rsid w:val="00222A2B"/>
    <w:rsid w:val="002243F6"/>
    <w:rsid w:val="0022769F"/>
    <w:rsid w:val="00227BA4"/>
    <w:rsid w:val="002305C8"/>
    <w:rsid w:val="002315CF"/>
    <w:rsid w:val="002322B7"/>
    <w:rsid w:val="00250C5F"/>
    <w:rsid w:val="00253258"/>
    <w:rsid w:val="0026553A"/>
    <w:rsid w:val="00272D27"/>
    <w:rsid w:val="002734CC"/>
    <w:rsid w:val="002748E7"/>
    <w:rsid w:val="002749F9"/>
    <w:rsid w:val="00274BAC"/>
    <w:rsid w:val="00274CCD"/>
    <w:rsid w:val="002800B4"/>
    <w:rsid w:val="00287972"/>
    <w:rsid w:val="00292C4A"/>
    <w:rsid w:val="002951D0"/>
    <w:rsid w:val="002A034E"/>
    <w:rsid w:val="002A07FA"/>
    <w:rsid w:val="002A129F"/>
    <w:rsid w:val="002A3947"/>
    <w:rsid w:val="002B2159"/>
    <w:rsid w:val="002B2F42"/>
    <w:rsid w:val="002B30F5"/>
    <w:rsid w:val="002B56A3"/>
    <w:rsid w:val="002B62FC"/>
    <w:rsid w:val="002B764D"/>
    <w:rsid w:val="002C32C1"/>
    <w:rsid w:val="002C52C2"/>
    <w:rsid w:val="002C5FFB"/>
    <w:rsid w:val="002C72C9"/>
    <w:rsid w:val="002C750B"/>
    <w:rsid w:val="002D12DA"/>
    <w:rsid w:val="002D304E"/>
    <w:rsid w:val="002D5473"/>
    <w:rsid w:val="002E2BD0"/>
    <w:rsid w:val="002E4683"/>
    <w:rsid w:val="002E4F7C"/>
    <w:rsid w:val="002E5B55"/>
    <w:rsid w:val="002E73A7"/>
    <w:rsid w:val="002F2F56"/>
    <w:rsid w:val="002F425C"/>
    <w:rsid w:val="003026E8"/>
    <w:rsid w:val="003034AC"/>
    <w:rsid w:val="00306A78"/>
    <w:rsid w:val="00312A99"/>
    <w:rsid w:val="00313951"/>
    <w:rsid w:val="00314FC3"/>
    <w:rsid w:val="00316158"/>
    <w:rsid w:val="00317767"/>
    <w:rsid w:val="0032053A"/>
    <w:rsid w:val="00321E6B"/>
    <w:rsid w:val="00325A91"/>
    <w:rsid w:val="003267C7"/>
    <w:rsid w:val="003307CB"/>
    <w:rsid w:val="00335912"/>
    <w:rsid w:val="003413AD"/>
    <w:rsid w:val="00343895"/>
    <w:rsid w:val="003467B9"/>
    <w:rsid w:val="00347A33"/>
    <w:rsid w:val="00350228"/>
    <w:rsid w:val="0035348D"/>
    <w:rsid w:val="0035794C"/>
    <w:rsid w:val="00357AA9"/>
    <w:rsid w:val="0036275E"/>
    <w:rsid w:val="0036343F"/>
    <w:rsid w:val="00363A41"/>
    <w:rsid w:val="00370B00"/>
    <w:rsid w:val="00373579"/>
    <w:rsid w:val="003747A4"/>
    <w:rsid w:val="00374CB1"/>
    <w:rsid w:val="00376B26"/>
    <w:rsid w:val="003803AA"/>
    <w:rsid w:val="00383358"/>
    <w:rsid w:val="003873B8"/>
    <w:rsid w:val="003874BD"/>
    <w:rsid w:val="00391652"/>
    <w:rsid w:val="0039204D"/>
    <w:rsid w:val="00394206"/>
    <w:rsid w:val="00395B44"/>
    <w:rsid w:val="00397BB7"/>
    <w:rsid w:val="003A1584"/>
    <w:rsid w:val="003A2D45"/>
    <w:rsid w:val="003A3187"/>
    <w:rsid w:val="003A4787"/>
    <w:rsid w:val="003A4F6F"/>
    <w:rsid w:val="003A742E"/>
    <w:rsid w:val="003B2022"/>
    <w:rsid w:val="003B3497"/>
    <w:rsid w:val="003B3BB9"/>
    <w:rsid w:val="003B50CB"/>
    <w:rsid w:val="003C051B"/>
    <w:rsid w:val="003C0F04"/>
    <w:rsid w:val="003C698D"/>
    <w:rsid w:val="003C7DF6"/>
    <w:rsid w:val="003C7F04"/>
    <w:rsid w:val="003D0168"/>
    <w:rsid w:val="003D58A3"/>
    <w:rsid w:val="003E0965"/>
    <w:rsid w:val="003E4596"/>
    <w:rsid w:val="003E45E3"/>
    <w:rsid w:val="003F0765"/>
    <w:rsid w:val="003F1BDF"/>
    <w:rsid w:val="003F244C"/>
    <w:rsid w:val="003F2D30"/>
    <w:rsid w:val="003F7542"/>
    <w:rsid w:val="004017E2"/>
    <w:rsid w:val="0040313F"/>
    <w:rsid w:val="00403955"/>
    <w:rsid w:val="00404567"/>
    <w:rsid w:val="00413CE6"/>
    <w:rsid w:val="00414A59"/>
    <w:rsid w:val="00416E91"/>
    <w:rsid w:val="004245CA"/>
    <w:rsid w:val="00426219"/>
    <w:rsid w:val="004265C1"/>
    <w:rsid w:val="004271EB"/>
    <w:rsid w:val="00427A5A"/>
    <w:rsid w:val="00431F78"/>
    <w:rsid w:val="00433779"/>
    <w:rsid w:val="00440EA4"/>
    <w:rsid w:val="004436D0"/>
    <w:rsid w:val="0044399A"/>
    <w:rsid w:val="00443D49"/>
    <w:rsid w:val="00450F77"/>
    <w:rsid w:val="004518B6"/>
    <w:rsid w:val="00460C95"/>
    <w:rsid w:val="004645E8"/>
    <w:rsid w:val="00466B96"/>
    <w:rsid w:val="00472ADC"/>
    <w:rsid w:val="00472BE9"/>
    <w:rsid w:val="004730FD"/>
    <w:rsid w:val="00473693"/>
    <w:rsid w:val="00475B3D"/>
    <w:rsid w:val="00485703"/>
    <w:rsid w:val="004866EB"/>
    <w:rsid w:val="00492261"/>
    <w:rsid w:val="00492ADD"/>
    <w:rsid w:val="0049407B"/>
    <w:rsid w:val="00494EB7"/>
    <w:rsid w:val="0049710E"/>
    <w:rsid w:val="00497936"/>
    <w:rsid w:val="004A5FBE"/>
    <w:rsid w:val="004A6895"/>
    <w:rsid w:val="004A6FDE"/>
    <w:rsid w:val="004B2D46"/>
    <w:rsid w:val="004B3AD3"/>
    <w:rsid w:val="004B66AF"/>
    <w:rsid w:val="004B6AA7"/>
    <w:rsid w:val="004C118C"/>
    <w:rsid w:val="004C2292"/>
    <w:rsid w:val="004C3AF3"/>
    <w:rsid w:val="004C57D1"/>
    <w:rsid w:val="004C74D4"/>
    <w:rsid w:val="004C7B15"/>
    <w:rsid w:val="004D0EE5"/>
    <w:rsid w:val="004D15B3"/>
    <w:rsid w:val="004D441B"/>
    <w:rsid w:val="004D7AF0"/>
    <w:rsid w:val="004E603F"/>
    <w:rsid w:val="004E6EDD"/>
    <w:rsid w:val="004E7910"/>
    <w:rsid w:val="004F011A"/>
    <w:rsid w:val="004F33DF"/>
    <w:rsid w:val="004F341D"/>
    <w:rsid w:val="004F5B33"/>
    <w:rsid w:val="004F6B24"/>
    <w:rsid w:val="004F7991"/>
    <w:rsid w:val="00501C41"/>
    <w:rsid w:val="00505A99"/>
    <w:rsid w:val="005062D9"/>
    <w:rsid w:val="005120CA"/>
    <w:rsid w:val="00513109"/>
    <w:rsid w:val="00513B71"/>
    <w:rsid w:val="00514352"/>
    <w:rsid w:val="0052022C"/>
    <w:rsid w:val="00520C9C"/>
    <w:rsid w:val="00521927"/>
    <w:rsid w:val="00524B46"/>
    <w:rsid w:val="0053450A"/>
    <w:rsid w:val="00535921"/>
    <w:rsid w:val="00535A99"/>
    <w:rsid w:val="005365BD"/>
    <w:rsid w:val="00537302"/>
    <w:rsid w:val="005405A8"/>
    <w:rsid w:val="00542D8F"/>
    <w:rsid w:val="005433FD"/>
    <w:rsid w:val="00554445"/>
    <w:rsid w:val="00554DEE"/>
    <w:rsid w:val="00555D6D"/>
    <w:rsid w:val="00557A2F"/>
    <w:rsid w:val="005609D1"/>
    <w:rsid w:val="00564877"/>
    <w:rsid w:val="00565D45"/>
    <w:rsid w:val="00571886"/>
    <w:rsid w:val="00576B0F"/>
    <w:rsid w:val="00576CD3"/>
    <w:rsid w:val="005851A1"/>
    <w:rsid w:val="0058690B"/>
    <w:rsid w:val="00586F90"/>
    <w:rsid w:val="00591CBD"/>
    <w:rsid w:val="00593C57"/>
    <w:rsid w:val="00596C6A"/>
    <w:rsid w:val="005A2625"/>
    <w:rsid w:val="005A4178"/>
    <w:rsid w:val="005A6718"/>
    <w:rsid w:val="005A7A55"/>
    <w:rsid w:val="005B09A5"/>
    <w:rsid w:val="005B0E98"/>
    <w:rsid w:val="005B2ADF"/>
    <w:rsid w:val="005B3D90"/>
    <w:rsid w:val="005B4268"/>
    <w:rsid w:val="005B7480"/>
    <w:rsid w:val="005C1DAF"/>
    <w:rsid w:val="005C2E59"/>
    <w:rsid w:val="005D4837"/>
    <w:rsid w:val="005D6662"/>
    <w:rsid w:val="005E0F5F"/>
    <w:rsid w:val="005E3FC5"/>
    <w:rsid w:val="005E5065"/>
    <w:rsid w:val="005F27FE"/>
    <w:rsid w:val="005F33B7"/>
    <w:rsid w:val="005F60DF"/>
    <w:rsid w:val="006006C3"/>
    <w:rsid w:val="0060116B"/>
    <w:rsid w:val="00602FE3"/>
    <w:rsid w:val="0060374F"/>
    <w:rsid w:val="006046B4"/>
    <w:rsid w:val="00607409"/>
    <w:rsid w:val="0061233C"/>
    <w:rsid w:val="00616375"/>
    <w:rsid w:val="00634BF4"/>
    <w:rsid w:val="00636E31"/>
    <w:rsid w:val="00637563"/>
    <w:rsid w:val="00641078"/>
    <w:rsid w:val="006431F6"/>
    <w:rsid w:val="006464CA"/>
    <w:rsid w:val="00650D0D"/>
    <w:rsid w:val="00651B5D"/>
    <w:rsid w:val="00652566"/>
    <w:rsid w:val="00652B0C"/>
    <w:rsid w:val="00657E3E"/>
    <w:rsid w:val="00661A94"/>
    <w:rsid w:val="00663BB6"/>
    <w:rsid w:val="006640F8"/>
    <w:rsid w:val="00664EBE"/>
    <w:rsid w:val="006707A3"/>
    <w:rsid w:val="006715D6"/>
    <w:rsid w:val="00674234"/>
    <w:rsid w:val="006759A5"/>
    <w:rsid w:val="006777D9"/>
    <w:rsid w:val="006806CA"/>
    <w:rsid w:val="00680F5D"/>
    <w:rsid w:val="00681C27"/>
    <w:rsid w:val="0068312A"/>
    <w:rsid w:val="006953A2"/>
    <w:rsid w:val="00697A4A"/>
    <w:rsid w:val="006A2F18"/>
    <w:rsid w:val="006A4090"/>
    <w:rsid w:val="006A4576"/>
    <w:rsid w:val="006B1799"/>
    <w:rsid w:val="006B5C01"/>
    <w:rsid w:val="006C0129"/>
    <w:rsid w:val="006C061B"/>
    <w:rsid w:val="006C0EEC"/>
    <w:rsid w:val="006C1083"/>
    <w:rsid w:val="006C1669"/>
    <w:rsid w:val="006C7B5C"/>
    <w:rsid w:val="006D0ADA"/>
    <w:rsid w:val="006D2842"/>
    <w:rsid w:val="006D3012"/>
    <w:rsid w:val="006D42BC"/>
    <w:rsid w:val="006D61F1"/>
    <w:rsid w:val="006D6AA9"/>
    <w:rsid w:val="006E247E"/>
    <w:rsid w:val="006E29C3"/>
    <w:rsid w:val="006E323E"/>
    <w:rsid w:val="006E6486"/>
    <w:rsid w:val="006E7050"/>
    <w:rsid w:val="006F46FD"/>
    <w:rsid w:val="006F609E"/>
    <w:rsid w:val="006F7681"/>
    <w:rsid w:val="006F7E88"/>
    <w:rsid w:val="00700538"/>
    <w:rsid w:val="00701D30"/>
    <w:rsid w:val="00702B23"/>
    <w:rsid w:val="0070689B"/>
    <w:rsid w:val="007070C6"/>
    <w:rsid w:val="0071034D"/>
    <w:rsid w:val="007158DB"/>
    <w:rsid w:val="00720E23"/>
    <w:rsid w:val="00721538"/>
    <w:rsid w:val="00721B6B"/>
    <w:rsid w:val="00722505"/>
    <w:rsid w:val="0072514D"/>
    <w:rsid w:val="00727F97"/>
    <w:rsid w:val="00730005"/>
    <w:rsid w:val="00731959"/>
    <w:rsid w:val="00733883"/>
    <w:rsid w:val="00734F3E"/>
    <w:rsid w:val="0074238A"/>
    <w:rsid w:val="00742D14"/>
    <w:rsid w:val="007475C7"/>
    <w:rsid w:val="0075125C"/>
    <w:rsid w:val="00751DBA"/>
    <w:rsid w:val="00754BF8"/>
    <w:rsid w:val="0075519F"/>
    <w:rsid w:val="00755F1F"/>
    <w:rsid w:val="00755FC7"/>
    <w:rsid w:val="00756094"/>
    <w:rsid w:val="00760B1E"/>
    <w:rsid w:val="00767CEA"/>
    <w:rsid w:val="0077085D"/>
    <w:rsid w:val="00772797"/>
    <w:rsid w:val="00772E39"/>
    <w:rsid w:val="00773A1D"/>
    <w:rsid w:val="00780D72"/>
    <w:rsid w:val="00781BDC"/>
    <w:rsid w:val="00782FC0"/>
    <w:rsid w:val="007830EA"/>
    <w:rsid w:val="0078397E"/>
    <w:rsid w:val="00785259"/>
    <w:rsid w:val="0078755C"/>
    <w:rsid w:val="0079067C"/>
    <w:rsid w:val="00793544"/>
    <w:rsid w:val="007945C1"/>
    <w:rsid w:val="00795518"/>
    <w:rsid w:val="00795B58"/>
    <w:rsid w:val="0079629C"/>
    <w:rsid w:val="00797B0E"/>
    <w:rsid w:val="007A02A7"/>
    <w:rsid w:val="007A0A34"/>
    <w:rsid w:val="007A2E12"/>
    <w:rsid w:val="007A4B74"/>
    <w:rsid w:val="007A6FED"/>
    <w:rsid w:val="007A7174"/>
    <w:rsid w:val="007B0ACD"/>
    <w:rsid w:val="007B0BF7"/>
    <w:rsid w:val="007B5E23"/>
    <w:rsid w:val="007B7010"/>
    <w:rsid w:val="007B7362"/>
    <w:rsid w:val="007C29A9"/>
    <w:rsid w:val="007C44DE"/>
    <w:rsid w:val="007C5382"/>
    <w:rsid w:val="007C7268"/>
    <w:rsid w:val="007D0111"/>
    <w:rsid w:val="007E0175"/>
    <w:rsid w:val="007F005E"/>
    <w:rsid w:val="00802A58"/>
    <w:rsid w:val="008035F8"/>
    <w:rsid w:val="00803EC7"/>
    <w:rsid w:val="00804FD9"/>
    <w:rsid w:val="00806492"/>
    <w:rsid w:val="0081259F"/>
    <w:rsid w:val="008130AB"/>
    <w:rsid w:val="00814C7E"/>
    <w:rsid w:val="00814F72"/>
    <w:rsid w:val="0081590C"/>
    <w:rsid w:val="0082055F"/>
    <w:rsid w:val="00820BE7"/>
    <w:rsid w:val="0082524E"/>
    <w:rsid w:val="008253FA"/>
    <w:rsid w:val="008377DE"/>
    <w:rsid w:val="00841691"/>
    <w:rsid w:val="00847243"/>
    <w:rsid w:val="00850325"/>
    <w:rsid w:val="00852D5A"/>
    <w:rsid w:val="008579C2"/>
    <w:rsid w:val="00862F4A"/>
    <w:rsid w:val="00867807"/>
    <w:rsid w:val="00874E22"/>
    <w:rsid w:val="00880694"/>
    <w:rsid w:val="008835A1"/>
    <w:rsid w:val="008842AC"/>
    <w:rsid w:val="0088454A"/>
    <w:rsid w:val="00884D86"/>
    <w:rsid w:val="008879E4"/>
    <w:rsid w:val="00887AC4"/>
    <w:rsid w:val="00887BEB"/>
    <w:rsid w:val="008922D6"/>
    <w:rsid w:val="00892EC1"/>
    <w:rsid w:val="00893182"/>
    <w:rsid w:val="00894CE8"/>
    <w:rsid w:val="00896BB9"/>
    <w:rsid w:val="00897B9F"/>
    <w:rsid w:val="008A0EBA"/>
    <w:rsid w:val="008A1894"/>
    <w:rsid w:val="008A2AF1"/>
    <w:rsid w:val="008A34BE"/>
    <w:rsid w:val="008A3F78"/>
    <w:rsid w:val="008B3AFC"/>
    <w:rsid w:val="008B3CAC"/>
    <w:rsid w:val="008B5D86"/>
    <w:rsid w:val="008B74CD"/>
    <w:rsid w:val="008C08EA"/>
    <w:rsid w:val="008C30B2"/>
    <w:rsid w:val="008C3B14"/>
    <w:rsid w:val="008C64B2"/>
    <w:rsid w:val="008D3AC5"/>
    <w:rsid w:val="008D5DFC"/>
    <w:rsid w:val="008E002F"/>
    <w:rsid w:val="008E1163"/>
    <w:rsid w:val="008E20C2"/>
    <w:rsid w:val="008E2269"/>
    <w:rsid w:val="008E28EB"/>
    <w:rsid w:val="008F3E1F"/>
    <w:rsid w:val="009002DB"/>
    <w:rsid w:val="00904A41"/>
    <w:rsid w:val="009126B2"/>
    <w:rsid w:val="00914CB6"/>
    <w:rsid w:val="00916410"/>
    <w:rsid w:val="00920194"/>
    <w:rsid w:val="00920E89"/>
    <w:rsid w:val="009251D9"/>
    <w:rsid w:val="00925F73"/>
    <w:rsid w:val="0093058E"/>
    <w:rsid w:val="00930CC1"/>
    <w:rsid w:val="009353A3"/>
    <w:rsid w:val="00936FA4"/>
    <w:rsid w:val="0094028C"/>
    <w:rsid w:val="00942DD7"/>
    <w:rsid w:val="0094340D"/>
    <w:rsid w:val="0094487C"/>
    <w:rsid w:val="00947571"/>
    <w:rsid w:val="00953E1F"/>
    <w:rsid w:val="00955545"/>
    <w:rsid w:val="009614DD"/>
    <w:rsid w:val="0096157E"/>
    <w:rsid w:val="009626DF"/>
    <w:rsid w:val="00965066"/>
    <w:rsid w:val="009758CF"/>
    <w:rsid w:val="009763C1"/>
    <w:rsid w:val="009765ED"/>
    <w:rsid w:val="00981B67"/>
    <w:rsid w:val="00985850"/>
    <w:rsid w:val="00986A8E"/>
    <w:rsid w:val="0099360F"/>
    <w:rsid w:val="0099503B"/>
    <w:rsid w:val="009A1DDF"/>
    <w:rsid w:val="009A33BF"/>
    <w:rsid w:val="009A41EC"/>
    <w:rsid w:val="009A46EB"/>
    <w:rsid w:val="009A4878"/>
    <w:rsid w:val="009A6B0F"/>
    <w:rsid w:val="009A79E5"/>
    <w:rsid w:val="009B47F6"/>
    <w:rsid w:val="009B4A0D"/>
    <w:rsid w:val="009B6815"/>
    <w:rsid w:val="009B766E"/>
    <w:rsid w:val="009B7FCC"/>
    <w:rsid w:val="009C0949"/>
    <w:rsid w:val="009C5AC6"/>
    <w:rsid w:val="009C68D7"/>
    <w:rsid w:val="009C7401"/>
    <w:rsid w:val="009D2207"/>
    <w:rsid w:val="009D5A1E"/>
    <w:rsid w:val="009E0641"/>
    <w:rsid w:val="009E0B6C"/>
    <w:rsid w:val="009E4BEA"/>
    <w:rsid w:val="009E5512"/>
    <w:rsid w:val="009F4D65"/>
    <w:rsid w:val="009F5D48"/>
    <w:rsid w:val="009F7B87"/>
    <w:rsid w:val="009F7E09"/>
    <w:rsid w:val="00A02E4B"/>
    <w:rsid w:val="00A064DA"/>
    <w:rsid w:val="00A06814"/>
    <w:rsid w:val="00A1011B"/>
    <w:rsid w:val="00A1267D"/>
    <w:rsid w:val="00A15943"/>
    <w:rsid w:val="00A20F6C"/>
    <w:rsid w:val="00A27BEA"/>
    <w:rsid w:val="00A33785"/>
    <w:rsid w:val="00A341C5"/>
    <w:rsid w:val="00A34E15"/>
    <w:rsid w:val="00A43D57"/>
    <w:rsid w:val="00A4549F"/>
    <w:rsid w:val="00A527F1"/>
    <w:rsid w:val="00A52CDE"/>
    <w:rsid w:val="00A52F02"/>
    <w:rsid w:val="00A5595F"/>
    <w:rsid w:val="00A55A06"/>
    <w:rsid w:val="00A55F84"/>
    <w:rsid w:val="00A61AE1"/>
    <w:rsid w:val="00A6570F"/>
    <w:rsid w:val="00A66481"/>
    <w:rsid w:val="00A74B8C"/>
    <w:rsid w:val="00A76183"/>
    <w:rsid w:val="00A76829"/>
    <w:rsid w:val="00A76B5B"/>
    <w:rsid w:val="00A777C7"/>
    <w:rsid w:val="00A8545E"/>
    <w:rsid w:val="00A9117A"/>
    <w:rsid w:val="00A91879"/>
    <w:rsid w:val="00A91D44"/>
    <w:rsid w:val="00A92794"/>
    <w:rsid w:val="00A9350C"/>
    <w:rsid w:val="00A93636"/>
    <w:rsid w:val="00A95775"/>
    <w:rsid w:val="00A97C52"/>
    <w:rsid w:val="00A97FF5"/>
    <w:rsid w:val="00AA060F"/>
    <w:rsid w:val="00AA5B03"/>
    <w:rsid w:val="00AB0B0C"/>
    <w:rsid w:val="00AB0C67"/>
    <w:rsid w:val="00AB25D9"/>
    <w:rsid w:val="00AC1ACE"/>
    <w:rsid w:val="00AC4AA9"/>
    <w:rsid w:val="00AC5A96"/>
    <w:rsid w:val="00AD4008"/>
    <w:rsid w:val="00AD42F7"/>
    <w:rsid w:val="00AD448C"/>
    <w:rsid w:val="00AE408D"/>
    <w:rsid w:val="00AF69A4"/>
    <w:rsid w:val="00AF708B"/>
    <w:rsid w:val="00B017E9"/>
    <w:rsid w:val="00B032A4"/>
    <w:rsid w:val="00B04931"/>
    <w:rsid w:val="00B0536C"/>
    <w:rsid w:val="00B11F94"/>
    <w:rsid w:val="00B13BAC"/>
    <w:rsid w:val="00B1647E"/>
    <w:rsid w:val="00B16A31"/>
    <w:rsid w:val="00B175A2"/>
    <w:rsid w:val="00B17DCE"/>
    <w:rsid w:val="00B2118F"/>
    <w:rsid w:val="00B2296C"/>
    <w:rsid w:val="00B2392C"/>
    <w:rsid w:val="00B248B9"/>
    <w:rsid w:val="00B32182"/>
    <w:rsid w:val="00B3262B"/>
    <w:rsid w:val="00B3429C"/>
    <w:rsid w:val="00B46E82"/>
    <w:rsid w:val="00B503AF"/>
    <w:rsid w:val="00B54073"/>
    <w:rsid w:val="00B54F86"/>
    <w:rsid w:val="00B60497"/>
    <w:rsid w:val="00B6121A"/>
    <w:rsid w:val="00B63630"/>
    <w:rsid w:val="00B63BC6"/>
    <w:rsid w:val="00B63D13"/>
    <w:rsid w:val="00B70C34"/>
    <w:rsid w:val="00B72B2F"/>
    <w:rsid w:val="00B72E45"/>
    <w:rsid w:val="00B76646"/>
    <w:rsid w:val="00B819DD"/>
    <w:rsid w:val="00B86C01"/>
    <w:rsid w:val="00B91787"/>
    <w:rsid w:val="00B940C7"/>
    <w:rsid w:val="00B97CC3"/>
    <w:rsid w:val="00BA1D81"/>
    <w:rsid w:val="00BB1CA9"/>
    <w:rsid w:val="00BB3EBD"/>
    <w:rsid w:val="00BC531C"/>
    <w:rsid w:val="00BC5DB3"/>
    <w:rsid w:val="00BC6432"/>
    <w:rsid w:val="00BD14AD"/>
    <w:rsid w:val="00BD20AE"/>
    <w:rsid w:val="00BD2547"/>
    <w:rsid w:val="00BD2A7E"/>
    <w:rsid w:val="00BD5B4E"/>
    <w:rsid w:val="00BD5F35"/>
    <w:rsid w:val="00BE2C79"/>
    <w:rsid w:val="00BF1B6D"/>
    <w:rsid w:val="00BF40EE"/>
    <w:rsid w:val="00BF7283"/>
    <w:rsid w:val="00BF7927"/>
    <w:rsid w:val="00C00197"/>
    <w:rsid w:val="00C004AB"/>
    <w:rsid w:val="00C0637D"/>
    <w:rsid w:val="00C07652"/>
    <w:rsid w:val="00C07B59"/>
    <w:rsid w:val="00C136B3"/>
    <w:rsid w:val="00C310FC"/>
    <w:rsid w:val="00C3183E"/>
    <w:rsid w:val="00C34F24"/>
    <w:rsid w:val="00C443C1"/>
    <w:rsid w:val="00C46267"/>
    <w:rsid w:val="00C47F8A"/>
    <w:rsid w:val="00C509D0"/>
    <w:rsid w:val="00C50A4A"/>
    <w:rsid w:val="00C5280C"/>
    <w:rsid w:val="00C54994"/>
    <w:rsid w:val="00C54FA8"/>
    <w:rsid w:val="00C606F5"/>
    <w:rsid w:val="00C64096"/>
    <w:rsid w:val="00C718F0"/>
    <w:rsid w:val="00C71EE5"/>
    <w:rsid w:val="00C75DE5"/>
    <w:rsid w:val="00C77A7D"/>
    <w:rsid w:val="00C8255D"/>
    <w:rsid w:val="00C841A6"/>
    <w:rsid w:val="00C85A6E"/>
    <w:rsid w:val="00C916E5"/>
    <w:rsid w:val="00C957BA"/>
    <w:rsid w:val="00CA3C23"/>
    <w:rsid w:val="00CB303B"/>
    <w:rsid w:val="00CC3795"/>
    <w:rsid w:val="00CC3F18"/>
    <w:rsid w:val="00CC4AD0"/>
    <w:rsid w:val="00CC5970"/>
    <w:rsid w:val="00CC718B"/>
    <w:rsid w:val="00CC7C99"/>
    <w:rsid w:val="00CD1FA2"/>
    <w:rsid w:val="00CD631F"/>
    <w:rsid w:val="00CD66EE"/>
    <w:rsid w:val="00CE0177"/>
    <w:rsid w:val="00CF1320"/>
    <w:rsid w:val="00CF27CA"/>
    <w:rsid w:val="00CF4A04"/>
    <w:rsid w:val="00CF7B9F"/>
    <w:rsid w:val="00D00847"/>
    <w:rsid w:val="00D10D38"/>
    <w:rsid w:val="00D1154B"/>
    <w:rsid w:val="00D11908"/>
    <w:rsid w:val="00D11EF2"/>
    <w:rsid w:val="00D16AA2"/>
    <w:rsid w:val="00D263BF"/>
    <w:rsid w:val="00D26666"/>
    <w:rsid w:val="00D26D49"/>
    <w:rsid w:val="00D31E8B"/>
    <w:rsid w:val="00D416ED"/>
    <w:rsid w:val="00D43167"/>
    <w:rsid w:val="00D456DF"/>
    <w:rsid w:val="00D5065B"/>
    <w:rsid w:val="00D544B6"/>
    <w:rsid w:val="00D5552B"/>
    <w:rsid w:val="00D56798"/>
    <w:rsid w:val="00D64DE0"/>
    <w:rsid w:val="00D65C5E"/>
    <w:rsid w:val="00D6781B"/>
    <w:rsid w:val="00D75649"/>
    <w:rsid w:val="00D75B5D"/>
    <w:rsid w:val="00D75F98"/>
    <w:rsid w:val="00D80AF6"/>
    <w:rsid w:val="00D82315"/>
    <w:rsid w:val="00D86031"/>
    <w:rsid w:val="00D863FA"/>
    <w:rsid w:val="00D9196D"/>
    <w:rsid w:val="00D92DB4"/>
    <w:rsid w:val="00D94ECB"/>
    <w:rsid w:val="00D94F8D"/>
    <w:rsid w:val="00D9584C"/>
    <w:rsid w:val="00D970C1"/>
    <w:rsid w:val="00DA35DE"/>
    <w:rsid w:val="00DA76EE"/>
    <w:rsid w:val="00DB3E3A"/>
    <w:rsid w:val="00DB4BAA"/>
    <w:rsid w:val="00DB5392"/>
    <w:rsid w:val="00DB5F1F"/>
    <w:rsid w:val="00DC02C3"/>
    <w:rsid w:val="00DC13D2"/>
    <w:rsid w:val="00DC14EB"/>
    <w:rsid w:val="00DC55F6"/>
    <w:rsid w:val="00DC56C6"/>
    <w:rsid w:val="00DC68E3"/>
    <w:rsid w:val="00DC7647"/>
    <w:rsid w:val="00DC7F7B"/>
    <w:rsid w:val="00DD260F"/>
    <w:rsid w:val="00DD60A0"/>
    <w:rsid w:val="00DD73A2"/>
    <w:rsid w:val="00DE611E"/>
    <w:rsid w:val="00DF3519"/>
    <w:rsid w:val="00DF7C83"/>
    <w:rsid w:val="00E00023"/>
    <w:rsid w:val="00E009AF"/>
    <w:rsid w:val="00E02173"/>
    <w:rsid w:val="00E058DA"/>
    <w:rsid w:val="00E104AF"/>
    <w:rsid w:val="00E13F6A"/>
    <w:rsid w:val="00E24176"/>
    <w:rsid w:val="00E25AEF"/>
    <w:rsid w:val="00E25FA1"/>
    <w:rsid w:val="00E26BA0"/>
    <w:rsid w:val="00E30332"/>
    <w:rsid w:val="00E31E87"/>
    <w:rsid w:val="00E354F7"/>
    <w:rsid w:val="00E37876"/>
    <w:rsid w:val="00E42CFA"/>
    <w:rsid w:val="00E430EF"/>
    <w:rsid w:val="00E44029"/>
    <w:rsid w:val="00E45C43"/>
    <w:rsid w:val="00E46DD2"/>
    <w:rsid w:val="00E47180"/>
    <w:rsid w:val="00E50158"/>
    <w:rsid w:val="00E53E41"/>
    <w:rsid w:val="00E5565F"/>
    <w:rsid w:val="00E557E6"/>
    <w:rsid w:val="00E57E6B"/>
    <w:rsid w:val="00E60426"/>
    <w:rsid w:val="00E609A9"/>
    <w:rsid w:val="00E61752"/>
    <w:rsid w:val="00E61D17"/>
    <w:rsid w:val="00E708D7"/>
    <w:rsid w:val="00E70A6B"/>
    <w:rsid w:val="00E777E0"/>
    <w:rsid w:val="00E77977"/>
    <w:rsid w:val="00E8197F"/>
    <w:rsid w:val="00E92910"/>
    <w:rsid w:val="00E95FE5"/>
    <w:rsid w:val="00E96376"/>
    <w:rsid w:val="00E9707A"/>
    <w:rsid w:val="00EA00FB"/>
    <w:rsid w:val="00EA25B0"/>
    <w:rsid w:val="00EA3351"/>
    <w:rsid w:val="00EA37BD"/>
    <w:rsid w:val="00EA525D"/>
    <w:rsid w:val="00EB04C7"/>
    <w:rsid w:val="00EB1C4F"/>
    <w:rsid w:val="00EB2140"/>
    <w:rsid w:val="00EC5932"/>
    <w:rsid w:val="00EC5DEC"/>
    <w:rsid w:val="00EC735A"/>
    <w:rsid w:val="00ED009C"/>
    <w:rsid w:val="00ED0C3E"/>
    <w:rsid w:val="00ED38BA"/>
    <w:rsid w:val="00ED3A9F"/>
    <w:rsid w:val="00ED66E2"/>
    <w:rsid w:val="00EE1442"/>
    <w:rsid w:val="00EE1CFF"/>
    <w:rsid w:val="00EE4DDD"/>
    <w:rsid w:val="00EE60E6"/>
    <w:rsid w:val="00EF0024"/>
    <w:rsid w:val="00EF0A7E"/>
    <w:rsid w:val="00EF0DCF"/>
    <w:rsid w:val="00EF5CC2"/>
    <w:rsid w:val="00EF62C8"/>
    <w:rsid w:val="00F022EB"/>
    <w:rsid w:val="00F02426"/>
    <w:rsid w:val="00F03757"/>
    <w:rsid w:val="00F047B5"/>
    <w:rsid w:val="00F0591E"/>
    <w:rsid w:val="00F064E9"/>
    <w:rsid w:val="00F103F6"/>
    <w:rsid w:val="00F106FC"/>
    <w:rsid w:val="00F15128"/>
    <w:rsid w:val="00F24309"/>
    <w:rsid w:val="00F24A57"/>
    <w:rsid w:val="00F275BB"/>
    <w:rsid w:val="00F306AE"/>
    <w:rsid w:val="00F30937"/>
    <w:rsid w:val="00F35C80"/>
    <w:rsid w:val="00F37966"/>
    <w:rsid w:val="00F44339"/>
    <w:rsid w:val="00F4575E"/>
    <w:rsid w:val="00F45921"/>
    <w:rsid w:val="00F50315"/>
    <w:rsid w:val="00F52BE2"/>
    <w:rsid w:val="00F57F23"/>
    <w:rsid w:val="00F64CA9"/>
    <w:rsid w:val="00F70D26"/>
    <w:rsid w:val="00F7211D"/>
    <w:rsid w:val="00F72A94"/>
    <w:rsid w:val="00F72F5C"/>
    <w:rsid w:val="00F7394A"/>
    <w:rsid w:val="00F80DA1"/>
    <w:rsid w:val="00F8136E"/>
    <w:rsid w:val="00F81C15"/>
    <w:rsid w:val="00F836D8"/>
    <w:rsid w:val="00F84B5E"/>
    <w:rsid w:val="00F854D3"/>
    <w:rsid w:val="00F8579D"/>
    <w:rsid w:val="00F92343"/>
    <w:rsid w:val="00F9324C"/>
    <w:rsid w:val="00FA19F9"/>
    <w:rsid w:val="00FA3CEA"/>
    <w:rsid w:val="00FA3E5A"/>
    <w:rsid w:val="00FA448B"/>
    <w:rsid w:val="00FA7142"/>
    <w:rsid w:val="00FB177C"/>
    <w:rsid w:val="00FB1793"/>
    <w:rsid w:val="00FC2F8B"/>
    <w:rsid w:val="00FC465D"/>
    <w:rsid w:val="00FD66BF"/>
    <w:rsid w:val="00FE0361"/>
    <w:rsid w:val="00FE25EA"/>
    <w:rsid w:val="00FE36BF"/>
    <w:rsid w:val="00FE4975"/>
    <w:rsid w:val="00FF69A9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0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CD6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D5DF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A68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basedOn w:val="a1"/>
    <w:link w:val="a5"/>
    <w:uiPriority w:val="34"/>
    <w:locked/>
    <w:rsid w:val="00F022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0"/>
    <w:link w:val="a4"/>
    <w:uiPriority w:val="34"/>
    <w:qFormat/>
    <w:rsid w:val="00F022E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annotation reference"/>
    <w:basedOn w:val="a1"/>
    <w:uiPriority w:val="99"/>
    <w:semiHidden/>
    <w:unhideWhenUsed/>
    <w:rsid w:val="00F022EB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F022E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022EB"/>
    <w:rPr>
      <w:rFonts w:asciiTheme="minorHAnsi" w:eastAsiaTheme="minorHAnsi" w:hAnsiTheme="minorHAnsi" w:cstheme="minorBidi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F0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022E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D220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1">
    <w:name w:val="List Number 2"/>
    <w:basedOn w:val="a0"/>
    <w:rsid w:val="009D2207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note text"/>
    <w:basedOn w:val="a0"/>
    <w:link w:val="ac"/>
    <w:uiPriority w:val="99"/>
    <w:unhideWhenUsed/>
    <w:rsid w:val="007830E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7830EA"/>
    <w:rPr>
      <w:lang w:eastAsia="en-US"/>
    </w:rPr>
  </w:style>
  <w:style w:type="character" w:styleId="ad">
    <w:name w:val="Hyperlink"/>
    <w:basedOn w:val="a1"/>
    <w:uiPriority w:val="99"/>
    <w:unhideWhenUsed/>
    <w:rsid w:val="007830EA"/>
    <w:rPr>
      <w:color w:val="000000"/>
      <w:u w:val="single"/>
    </w:rPr>
  </w:style>
  <w:style w:type="paragraph" w:styleId="22">
    <w:name w:val="Body Text Indent 2"/>
    <w:basedOn w:val="a0"/>
    <w:link w:val="23"/>
    <w:uiPriority w:val="99"/>
    <w:unhideWhenUsed/>
    <w:rsid w:val="00E92910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9291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D5552B"/>
    <w:rPr>
      <w:rFonts w:ascii="Calibri" w:eastAsia="Calibri" w:hAnsi="Calibri" w:cs="Times New Roman"/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D5552B"/>
    <w:rPr>
      <w:b/>
      <w:bCs/>
    </w:rPr>
  </w:style>
  <w:style w:type="table" w:styleId="af0">
    <w:name w:val="Table Grid"/>
    <w:basedOn w:val="a2"/>
    <w:uiPriority w:val="59"/>
    <w:rsid w:val="00A527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basedOn w:val="a1"/>
    <w:uiPriority w:val="99"/>
    <w:unhideWhenUsed/>
    <w:rsid w:val="00FD66BF"/>
    <w:rPr>
      <w:vertAlign w:val="superscript"/>
    </w:rPr>
  </w:style>
  <w:style w:type="paragraph" w:styleId="af2">
    <w:name w:val="header"/>
    <w:basedOn w:val="a0"/>
    <w:link w:val="af3"/>
    <w:unhideWhenUsed/>
    <w:rsid w:val="00FD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rsid w:val="00FD66BF"/>
    <w:rPr>
      <w:sz w:val="22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FD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FD66BF"/>
    <w:rPr>
      <w:sz w:val="22"/>
      <w:szCs w:val="22"/>
      <w:lang w:eastAsia="en-US"/>
    </w:rPr>
  </w:style>
  <w:style w:type="paragraph" w:styleId="af6">
    <w:name w:val="No Spacing"/>
    <w:uiPriority w:val="1"/>
    <w:qFormat/>
    <w:rsid w:val="002305C8"/>
    <w:rPr>
      <w:sz w:val="22"/>
      <w:szCs w:val="22"/>
      <w:lang w:eastAsia="en-US"/>
    </w:rPr>
  </w:style>
  <w:style w:type="paragraph" w:styleId="af7">
    <w:name w:val="Normal (Web)"/>
    <w:basedOn w:val="a0"/>
    <w:uiPriority w:val="99"/>
    <w:unhideWhenUsed/>
    <w:rsid w:val="00F854D3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4C7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4C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af8">
    <w:name w:val="С красной строкой"/>
    <w:basedOn w:val="a0"/>
    <w:qFormat/>
    <w:rsid w:val="00F64C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after="0" w:line="310" w:lineRule="auto"/>
      <w:ind w:firstLine="709"/>
      <w:jc w:val="both"/>
    </w:pPr>
    <w:rPr>
      <w:rFonts w:ascii="Times New Roman" w:eastAsiaTheme="minorEastAsia" w:hAnsi="Times New Roman"/>
      <w:color w:val="000000"/>
      <w:spacing w:val="-1"/>
      <w:sz w:val="28"/>
      <w:szCs w:val="28"/>
      <w:u w:color="000000"/>
      <w:lang w:eastAsia="ru-RU"/>
    </w:rPr>
  </w:style>
  <w:style w:type="paragraph" w:customStyle="1" w:styleId="a">
    <w:name w:val="Перечисление"/>
    <w:basedOn w:val="af8"/>
    <w:uiPriority w:val="5"/>
    <w:rsid w:val="00F64CA9"/>
    <w:pPr>
      <w:numPr>
        <w:numId w:val="2"/>
      </w:numPr>
      <w:spacing w:line="360" w:lineRule="auto"/>
      <w:ind w:left="1078"/>
      <w:contextualSpacing/>
    </w:pPr>
  </w:style>
  <w:style w:type="paragraph" w:customStyle="1" w:styleId="af9">
    <w:name w:val="Рисунок"/>
    <w:next w:val="a0"/>
    <w:uiPriority w:val="3"/>
    <w:rsid w:val="003C698D"/>
    <w:pPr>
      <w:keepNext/>
      <w:keepLines/>
      <w:suppressAutoHyphens/>
      <w:spacing w:before="240"/>
      <w:jc w:val="center"/>
    </w:pPr>
    <w:rPr>
      <w:rFonts w:ascii="Times New Roman" w:eastAsiaTheme="minorEastAsia" w:hAnsi="Times New Roman"/>
      <w:sz w:val="28"/>
      <w:szCs w:val="22"/>
      <w:lang w:eastAsia="en-US"/>
    </w:rPr>
  </w:style>
  <w:style w:type="paragraph" w:styleId="afa">
    <w:name w:val="Body Text"/>
    <w:basedOn w:val="a0"/>
    <w:link w:val="afb"/>
    <w:uiPriority w:val="99"/>
    <w:semiHidden/>
    <w:unhideWhenUsed/>
    <w:rsid w:val="00E31E87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E31E87"/>
    <w:rPr>
      <w:sz w:val="22"/>
      <w:szCs w:val="22"/>
      <w:lang w:eastAsia="en-US"/>
    </w:rPr>
  </w:style>
  <w:style w:type="paragraph" w:customStyle="1" w:styleId="11">
    <w:name w:val="Обычный1"/>
    <w:rsid w:val="00E31E87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8D5DFC"/>
    <w:rPr>
      <w:smallCaps/>
      <w:spacing w:val="5"/>
      <w:sz w:val="28"/>
      <w:szCs w:val="28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A689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afc">
    <w:name w:val="ТаблЗаг"/>
    <w:basedOn w:val="a0"/>
    <w:next w:val="a0"/>
    <w:link w:val="afd"/>
    <w:uiPriority w:val="4"/>
    <w:qFormat/>
    <w:rsid w:val="00CD631F"/>
    <w:pPr>
      <w:keepNext/>
      <w:keepLines/>
      <w:spacing w:before="60" w:after="6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afe">
    <w:name w:val="ТаблЛевый"/>
    <w:basedOn w:val="a0"/>
    <w:link w:val="aff"/>
    <w:qFormat/>
    <w:rsid w:val="00CD631F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f0">
    <w:name w:val="ТаблЦентр"/>
    <w:basedOn w:val="afe"/>
    <w:link w:val="aff1"/>
    <w:uiPriority w:val="4"/>
    <w:qFormat/>
    <w:rsid w:val="00CD631F"/>
    <w:pPr>
      <w:jc w:val="center"/>
    </w:pPr>
  </w:style>
  <w:style w:type="paragraph" w:customStyle="1" w:styleId="aff2">
    <w:name w:val="Содержание"/>
    <w:basedOn w:val="1"/>
    <w:next w:val="a0"/>
    <w:link w:val="aff3"/>
    <w:uiPriority w:val="1"/>
    <w:qFormat/>
    <w:rsid w:val="00CD631F"/>
    <w:pPr>
      <w:suppressAutoHyphens/>
      <w:spacing w:before="600" w:after="360" w:line="264" w:lineRule="auto"/>
      <w:jc w:val="center"/>
      <w:outlineLvl w:val="9"/>
    </w:pPr>
    <w:rPr>
      <w:rFonts w:ascii="Arial" w:eastAsia="Times New Roman" w:hAnsi="Arial" w:cs="Times New Roman"/>
      <w:caps/>
      <w:color w:val="auto"/>
      <w:sz w:val="32"/>
    </w:rPr>
  </w:style>
  <w:style w:type="character" w:customStyle="1" w:styleId="aff3">
    <w:name w:val="Содержание Знак"/>
    <w:link w:val="aff2"/>
    <w:uiPriority w:val="1"/>
    <w:rsid w:val="00CD631F"/>
    <w:rPr>
      <w:rFonts w:ascii="Arial" w:eastAsia="Times New Roman" w:hAnsi="Arial"/>
      <w:b/>
      <w:bCs/>
      <w:caps/>
      <w:sz w:val="32"/>
      <w:szCs w:val="28"/>
      <w:lang w:eastAsia="en-US"/>
    </w:rPr>
  </w:style>
  <w:style w:type="character" w:customStyle="1" w:styleId="afd">
    <w:name w:val="ТаблЗаг Знак"/>
    <w:link w:val="afc"/>
    <w:uiPriority w:val="4"/>
    <w:rsid w:val="00CD631F"/>
    <w:rPr>
      <w:rFonts w:ascii="Times New Roman" w:hAnsi="Times New Roman"/>
      <w:sz w:val="24"/>
      <w:lang w:eastAsia="en-US"/>
    </w:rPr>
  </w:style>
  <w:style w:type="character" w:customStyle="1" w:styleId="aff">
    <w:name w:val="ТаблЛевый Знак"/>
    <w:link w:val="afe"/>
    <w:rsid w:val="00CD631F"/>
    <w:rPr>
      <w:rFonts w:ascii="Times New Roman" w:hAnsi="Times New Roman"/>
      <w:sz w:val="24"/>
      <w:lang w:eastAsia="en-US"/>
    </w:rPr>
  </w:style>
  <w:style w:type="character" w:customStyle="1" w:styleId="aff1">
    <w:name w:val="ТаблЦентр Знак"/>
    <w:link w:val="aff0"/>
    <w:uiPriority w:val="4"/>
    <w:rsid w:val="00CD631F"/>
    <w:rPr>
      <w:rFonts w:ascii="Times New Roman" w:hAnsi="Times New Roman"/>
      <w:sz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D6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f4">
    <w:name w:val="Revision"/>
    <w:hidden/>
    <w:uiPriority w:val="99"/>
    <w:semiHidden/>
    <w:rsid w:val="00755F1F"/>
    <w:rPr>
      <w:sz w:val="22"/>
      <w:szCs w:val="22"/>
      <w:lang w:eastAsia="en-US"/>
    </w:rPr>
  </w:style>
  <w:style w:type="paragraph" w:styleId="aff5">
    <w:name w:val="Title"/>
    <w:basedOn w:val="a0"/>
    <w:link w:val="aff6"/>
    <w:uiPriority w:val="99"/>
    <w:qFormat/>
    <w:rsid w:val="00F836D8"/>
    <w:pPr>
      <w:spacing w:after="0" w:line="360" w:lineRule="auto"/>
      <w:ind w:left="709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ff6">
    <w:name w:val="Название Знак"/>
    <w:basedOn w:val="a1"/>
    <w:link w:val="aff5"/>
    <w:uiPriority w:val="99"/>
    <w:rsid w:val="00F836D8"/>
    <w:rPr>
      <w:rFonts w:ascii="Times New Roman" w:eastAsia="Times New Roman" w:hAnsi="Times New Roman"/>
      <w:b/>
      <w:sz w:val="28"/>
      <w:lang w:val="en-US"/>
    </w:rPr>
  </w:style>
  <w:style w:type="paragraph" w:styleId="aff7">
    <w:name w:val="endnote text"/>
    <w:basedOn w:val="a0"/>
    <w:link w:val="aff8"/>
    <w:uiPriority w:val="99"/>
    <w:semiHidden/>
    <w:unhideWhenUsed/>
    <w:rsid w:val="009765ED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9765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ycargo.rzd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go.rzd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9FC2-2705-4CCA-920C-9F650718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1391</Words>
  <Characters>7932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mikh-partn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</dc:creator>
  <cp:lastModifiedBy>dcf_osipov</cp:lastModifiedBy>
  <cp:revision>2</cp:revision>
  <cp:lastPrinted>2019-11-01T16:02:00Z</cp:lastPrinted>
  <dcterms:created xsi:type="dcterms:W3CDTF">2021-12-20T08:14:00Z</dcterms:created>
  <dcterms:modified xsi:type="dcterms:W3CDTF">2021-12-20T08:14:00Z</dcterms:modified>
</cp:coreProperties>
</file>